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CECA" w14:textId="234E8D3C" w:rsidR="00F103D9" w:rsidRDefault="00F103D9" w:rsidP="00F103D9">
      <w:pPr>
        <w:spacing w:line="240" w:lineRule="auto"/>
        <w:jc w:val="right"/>
        <w:rPr>
          <w:rFonts w:ascii="Century Gothic" w:hAnsi="Century Gothic"/>
          <w:b/>
          <w:bCs/>
          <w:color w:val="000000" w:themeColor="text1"/>
          <w:sz w:val="22"/>
          <w:szCs w:val="18"/>
        </w:rPr>
      </w:pPr>
      <w:r>
        <w:rPr>
          <w:rFonts w:ascii="Century Gothic" w:hAnsi="Century Gothic"/>
          <w:b/>
          <w:bCs/>
          <w:color w:val="000000" w:themeColor="text1"/>
          <w:sz w:val="22"/>
          <w:szCs w:val="18"/>
        </w:rPr>
        <w:t>ALLEGATO 1 - ISTANZA</w:t>
      </w:r>
    </w:p>
    <w:p w14:paraId="38D0B8DF" w14:textId="77777777" w:rsidR="00F103D9" w:rsidRPr="00F103D9" w:rsidRDefault="00F103D9" w:rsidP="00F103D9">
      <w:pPr>
        <w:spacing w:line="240" w:lineRule="auto"/>
        <w:jc w:val="center"/>
        <w:rPr>
          <w:rFonts w:ascii="Century Gothic" w:hAnsi="Century Gothic"/>
          <w:b/>
          <w:bCs/>
          <w:color w:val="000000" w:themeColor="text1"/>
          <w:sz w:val="22"/>
          <w:szCs w:val="18"/>
        </w:rPr>
      </w:pPr>
    </w:p>
    <w:p w14:paraId="17ECCD52" w14:textId="44D426B5" w:rsidR="008852FE" w:rsidRPr="00CF0C79" w:rsidRDefault="00A166A2" w:rsidP="00F103D9">
      <w:pPr>
        <w:shd w:val="clear" w:color="auto" w:fill="0070C0"/>
        <w:spacing w:line="240" w:lineRule="auto"/>
        <w:jc w:val="center"/>
        <w:rPr>
          <w:rFonts w:ascii="Century Gothic" w:hAnsi="Century Gothic"/>
          <w:b/>
          <w:bCs/>
          <w:color w:val="FFFFFF" w:themeColor="background1"/>
          <w:sz w:val="22"/>
          <w:szCs w:val="18"/>
        </w:rPr>
      </w:pPr>
      <w:r w:rsidRPr="00CF0C79">
        <w:rPr>
          <w:rFonts w:ascii="Century Gothic" w:hAnsi="Century Gothic"/>
          <w:b/>
          <w:bCs/>
          <w:color w:val="FFFFFF" w:themeColor="background1"/>
          <w:sz w:val="22"/>
          <w:szCs w:val="18"/>
        </w:rPr>
        <w:t xml:space="preserve">AVVISO ESPLORATIVO </w:t>
      </w:r>
      <w:proofErr w:type="gramStart"/>
      <w:r w:rsidR="00CF0C79">
        <w:rPr>
          <w:rFonts w:ascii="Century Gothic" w:hAnsi="Century Gothic"/>
          <w:b/>
          <w:bCs/>
          <w:color w:val="FFFFFF" w:themeColor="background1"/>
          <w:sz w:val="22"/>
          <w:szCs w:val="18"/>
        </w:rPr>
        <w:t xml:space="preserve">- </w:t>
      </w:r>
      <w:r w:rsidRPr="00CF0C79">
        <w:rPr>
          <w:rFonts w:ascii="Century Gothic" w:hAnsi="Century Gothic"/>
          <w:b/>
          <w:bCs/>
          <w:color w:val="FFFFFF" w:themeColor="background1"/>
          <w:sz w:val="22"/>
          <w:szCs w:val="18"/>
        </w:rPr>
        <w:t xml:space="preserve"> MANIFESTAZIONE</w:t>
      </w:r>
      <w:proofErr w:type="gramEnd"/>
      <w:r w:rsidRPr="00CF0C79">
        <w:rPr>
          <w:rFonts w:ascii="Century Gothic" w:hAnsi="Century Gothic"/>
          <w:b/>
          <w:bCs/>
          <w:color w:val="FFFFFF" w:themeColor="background1"/>
          <w:sz w:val="22"/>
          <w:szCs w:val="18"/>
        </w:rPr>
        <w:t xml:space="preserve"> D’INTERE</w:t>
      </w:r>
      <w:r w:rsidR="00DD3A82" w:rsidRPr="00CF0C79">
        <w:rPr>
          <w:rFonts w:ascii="Century Gothic" w:hAnsi="Century Gothic"/>
          <w:b/>
          <w:bCs/>
          <w:color w:val="FFFFFF" w:themeColor="background1"/>
          <w:sz w:val="22"/>
          <w:szCs w:val="18"/>
        </w:rPr>
        <w:t>SS</w:t>
      </w:r>
      <w:r w:rsidR="00F010C4" w:rsidRPr="00CF0C79">
        <w:rPr>
          <w:rFonts w:ascii="Century Gothic" w:hAnsi="Century Gothic"/>
          <w:b/>
          <w:bCs/>
          <w:color w:val="FFFFFF" w:themeColor="background1"/>
          <w:sz w:val="22"/>
          <w:szCs w:val="18"/>
        </w:rPr>
        <w:t>E PER ACQUISTO IMMOBILE</w:t>
      </w:r>
    </w:p>
    <w:p w14:paraId="728D91D6" w14:textId="4D260A09" w:rsidR="00A166A2" w:rsidRDefault="00A166A2" w:rsidP="00F103D9">
      <w:pPr>
        <w:spacing w:line="240" w:lineRule="auto"/>
        <w:rPr>
          <w:rFonts w:ascii="Century Gothic" w:hAnsi="Century Gothic"/>
          <w:b/>
          <w:bCs/>
          <w:sz w:val="10"/>
          <w:szCs w:val="10"/>
        </w:rPr>
      </w:pPr>
    </w:p>
    <w:p w14:paraId="2F039471" w14:textId="77777777" w:rsidR="00F103D9" w:rsidRPr="00AD54D1" w:rsidRDefault="00F103D9" w:rsidP="00F103D9">
      <w:pPr>
        <w:spacing w:line="240" w:lineRule="auto"/>
        <w:rPr>
          <w:rFonts w:ascii="Arial" w:hAnsi="Arial" w:cs="Arial"/>
          <w:b/>
          <w:sz w:val="22"/>
          <w:szCs w:val="22"/>
          <w:lang w:eastAsia="en-US"/>
        </w:rPr>
      </w:pPr>
      <w:r w:rsidRPr="00AD54D1">
        <w:rPr>
          <w:rFonts w:ascii="Arial" w:hAnsi="Arial" w:cs="Arial"/>
          <w:b/>
          <w:sz w:val="22"/>
          <w:szCs w:val="22"/>
          <w:lang w:eastAsia="en-US"/>
        </w:rPr>
        <w:t xml:space="preserve">(se il soggetto interessato è una persona fisica)   </w:t>
      </w:r>
    </w:p>
    <w:p w14:paraId="3762804D" w14:textId="77777777" w:rsidR="00F103D9" w:rsidRPr="00AD54D1" w:rsidRDefault="00F103D9" w:rsidP="00F103D9">
      <w:pPr>
        <w:spacing w:line="240" w:lineRule="auto"/>
        <w:rPr>
          <w:rFonts w:ascii="Arial" w:hAnsi="Arial" w:cs="Arial"/>
          <w:sz w:val="22"/>
          <w:szCs w:val="22"/>
          <w:lang w:eastAsia="en-US"/>
        </w:rPr>
      </w:pPr>
      <w:r w:rsidRPr="00AD54D1">
        <w:rPr>
          <w:rFonts w:ascii="Arial" w:hAnsi="Arial" w:cs="Arial"/>
          <w:sz w:val="22"/>
          <w:szCs w:val="22"/>
          <w:lang w:eastAsia="en-US"/>
        </w:rPr>
        <w:t xml:space="preserve">il/la   sottoscritto/a_ _ _ _ _ _ _ _ _ _ _ _ _ _ _ _ _ _ _ _, nato/a </w:t>
      </w:r>
      <w:proofErr w:type="spellStart"/>
      <w:r w:rsidRPr="00AD54D1">
        <w:rPr>
          <w:rFonts w:ascii="Arial" w:hAnsi="Arial" w:cs="Arial"/>
          <w:sz w:val="22"/>
          <w:szCs w:val="22"/>
          <w:lang w:eastAsia="en-US"/>
        </w:rPr>
        <w:t>a</w:t>
      </w:r>
      <w:proofErr w:type="spellEnd"/>
      <w:r w:rsidRPr="00AD54D1">
        <w:rPr>
          <w:rFonts w:ascii="Arial" w:hAnsi="Arial" w:cs="Arial"/>
          <w:sz w:val="22"/>
          <w:szCs w:val="22"/>
          <w:lang w:eastAsia="en-US"/>
        </w:rPr>
        <w:t xml:space="preserve">_ _ _ _ _ _ _ _ _ _ _ _ _ _ _ _ _ _ </w:t>
      </w:r>
    </w:p>
    <w:p w14:paraId="58E0EE3A" w14:textId="77777777" w:rsidR="00F103D9" w:rsidRPr="00AD54D1" w:rsidRDefault="00F103D9" w:rsidP="00F103D9">
      <w:pPr>
        <w:spacing w:line="240" w:lineRule="auto"/>
        <w:rPr>
          <w:rFonts w:ascii="Arial" w:hAnsi="Arial" w:cs="Arial"/>
          <w:sz w:val="22"/>
          <w:szCs w:val="22"/>
          <w:lang w:eastAsia="en-US"/>
        </w:rPr>
      </w:pPr>
      <w:r w:rsidRPr="00AD54D1">
        <w:rPr>
          <w:rFonts w:ascii="Arial" w:hAnsi="Arial" w:cs="Arial"/>
          <w:sz w:val="22"/>
          <w:szCs w:val="22"/>
          <w:lang w:eastAsia="en-US"/>
        </w:rPr>
        <w:t>il_ _ / _ _ / _ _ _ _, residente   a_ _ _ _ _ _ _ _ _ _ _ _ _ _, in   via/piazza_ _ _ _ _ _ _ _ _ _ _ _ _ _ _ _ _ _ _, n. _ _, c.f. _ _ _ _ _ _ _ _ _ _ _ _ _ _ _ _ _ _ _ _ (di seguito "Soggetto Interessato")</w:t>
      </w:r>
    </w:p>
    <w:p w14:paraId="48200242" w14:textId="77777777" w:rsidR="00F103D9" w:rsidRPr="00AD54D1" w:rsidRDefault="00F103D9" w:rsidP="00F103D9">
      <w:pPr>
        <w:spacing w:line="240" w:lineRule="auto"/>
        <w:rPr>
          <w:rFonts w:ascii="Arial" w:hAnsi="Arial" w:cs="Arial"/>
          <w:sz w:val="22"/>
          <w:szCs w:val="22"/>
          <w:lang w:eastAsia="en-US"/>
        </w:rPr>
      </w:pPr>
    </w:p>
    <w:p w14:paraId="0F0379FE" w14:textId="77777777" w:rsidR="00F103D9" w:rsidRPr="00AD54D1" w:rsidRDefault="00F103D9" w:rsidP="00F103D9">
      <w:pPr>
        <w:spacing w:line="240" w:lineRule="auto"/>
        <w:rPr>
          <w:rFonts w:ascii="Arial" w:hAnsi="Arial" w:cs="Arial"/>
          <w:b/>
          <w:sz w:val="22"/>
          <w:szCs w:val="22"/>
          <w:lang w:eastAsia="en-US"/>
        </w:rPr>
      </w:pPr>
      <w:r w:rsidRPr="00AD54D1">
        <w:rPr>
          <w:rFonts w:ascii="Arial" w:hAnsi="Arial" w:cs="Arial"/>
          <w:b/>
          <w:sz w:val="22"/>
          <w:szCs w:val="22"/>
          <w:lang w:eastAsia="en-US"/>
        </w:rPr>
        <w:t xml:space="preserve">(se il soggetto interessato è una persona giuridica)   </w:t>
      </w:r>
    </w:p>
    <w:p w14:paraId="136BBADA" w14:textId="77777777" w:rsidR="00F103D9" w:rsidRPr="00AD54D1" w:rsidRDefault="00F103D9" w:rsidP="00F103D9">
      <w:pPr>
        <w:spacing w:line="240" w:lineRule="auto"/>
        <w:rPr>
          <w:rFonts w:ascii="Arial" w:hAnsi="Arial" w:cs="Arial"/>
          <w:sz w:val="22"/>
          <w:szCs w:val="22"/>
          <w:lang w:eastAsia="en-US"/>
        </w:rPr>
      </w:pPr>
      <w:r w:rsidRPr="00AD54D1">
        <w:rPr>
          <w:rFonts w:ascii="Arial" w:hAnsi="Arial" w:cs="Arial"/>
          <w:sz w:val="22"/>
          <w:szCs w:val="22"/>
          <w:lang w:eastAsia="en-US"/>
        </w:rPr>
        <w:t xml:space="preserve">il/la sottoscritto/a_ _ _ _ _ _ _ _ _ _ _ _ _ _ _ _ _ _ _ _, nato/a </w:t>
      </w:r>
      <w:proofErr w:type="spellStart"/>
      <w:r w:rsidRPr="00AD54D1">
        <w:rPr>
          <w:rFonts w:ascii="Arial" w:hAnsi="Arial" w:cs="Arial"/>
          <w:sz w:val="22"/>
          <w:szCs w:val="22"/>
          <w:lang w:eastAsia="en-US"/>
        </w:rPr>
        <w:t>a</w:t>
      </w:r>
      <w:proofErr w:type="spellEnd"/>
      <w:r w:rsidRPr="00AD54D1">
        <w:rPr>
          <w:rFonts w:ascii="Arial" w:hAnsi="Arial" w:cs="Arial"/>
          <w:sz w:val="22"/>
          <w:szCs w:val="22"/>
          <w:lang w:eastAsia="en-US"/>
        </w:rPr>
        <w:t>_ _ _ _ _ _ _ _ _ _ _ _ _ _ _ _ _ _ _</w:t>
      </w:r>
    </w:p>
    <w:p w14:paraId="26EBEBCD" w14:textId="77777777" w:rsidR="00F103D9" w:rsidRPr="00AD54D1" w:rsidRDefault="00F103D9" w:rsidP="00F103D9">
      <w:pPr>
        <w:spacing w:line="240" w:lineRule="auto"/>
        <w:rPr>
          <w:rFonts w:ascii="Arial" w:hAnsi="Arial" w:cs="Arial"/>
          <w:sz w:val="22"/>
          <w:szCs w:val="22"/>
          <w:lang w:eastAsia="en-US"/>
        </w:rPr>
      </w:pPr>
      <w:r w:rsidRPr="00AD54D1">
        <w:rPr>
          <w:rFonts w:ascii="Arial" w:hAnsi="Arial" w:cs="Arial"/>
          <w:sz w:val="22"/>
          <w:szCs w:val="22"/>
          <w:lang w:eastAsia="en-US"/>
        </w:rPr>
        <w:t>il_ _ / _ _ / _ _ _ _, residente</w:t>
      </w:r>
      <w:r w:rsidRPr="00AD54D1">
        <w:rPr>
          <w:rFonts w:ascii="Arial" w:hAnsi="Arial" w:cs="Arial"/>
          <w:sz w:val="22"/>
          <w:szCs w:val="22"/>
          <w:lang w:eastAsia="en-US"/>
        </w:rPr>
        <w:tab/>
        <w:t>a_ _ _ _ _ _ _ _ _ _ _ _ _ _ _ _ _ _ _ _, in via/piazza_ _ _ _ _ _ _ _ _ _ _ _ _ _ _ _ _ _ _ _, c.f._ _ _ _ _ _ _ _ _ _ _ _ _ _ _ _ _ _ _ _, in qualità di   legale rappresentante di_ _ _ _ _ _ _ _ _ _ _ _ _ _ _ _ _ _ _ _, avente sede legale</w:t>
      </w:r>
      <w:r w:rsidRPr="00AD54D1">
        <w:rPr>
          <w:rFonts w:ascii="Arial" w:hAnsi="Arial" w:cs="Arial"/>
          <w:sz w:val="22"/>
          <w:szCs w:val="22"/>
          <w:lang w:eastAsia="en-US"/>
        </w:rPr>
        <w:tab/>
        <w:t>a_ _ _ _ _ _ _ _ _ _ _ _ _ _ _ _ _ _ _ __, in via/piazza_ _ _ _ _ _ _ _ _ _ _ _ _ _ _ _ _ _ _ _, c.f./P.IVA _ _ _ _ _ _ _ _ _ _ _ _ _ _ _ _ _ _ _ _ _ (di seguito "Soggetto Interessato")</w:t>
      </w:r>
    </w:p>
    <w:p w14:paraId="43C1F090" w14:textId="77777777" w:rsidR="00F103D9" w:rsidRPr="00AD54D1" w:rsidRDefault="00F103D9" w:rsidP="00F103D9">
      <w:pPr>
        <w:spacing w:line="240" w:lineRule="auto"/>
        <w:rPr>
          <w:rFonts w:ascii="Arial" w:hAnsi="Arial" w:cs="Arial"/>
          <w:b/>
          <w:sz w:val="22"/>
          <w:szCs w:val="22"/>
          <w:lang w:eastAsia="en-US"/>
        </w:rPr>
      </w:pPr>
    </w:p>
    <w:p w14:paraId="02369D08" w14:textId="77777777" w:rsidR="00F103D9" w:rsidRPr="00AD54D1" w:rsidRDefault="00F103D9" w:rsidP="00F103D9">
      <w:pPr>
        <w:spacing w:line="240" w:lineRule="auto"/>
        <w:jc w:val="center"/>
        <w:rPr>
          <w:rFonts w:ascii="Arial" w:hAnsi="Arial" w:cs="Arial"/>
          <w:b/>
          <w:sz w:val="22"/>
          <w:szCs w:val="22"/>
          <w:lang w:eastAsia="en-US"/>
        </w:rPr>
      </w:pPr>
      <w:r w:rsidRPr="00AD54D1">
        <w:rPr>
          <w:rFonts w:ascii="Arial" w:hAnsi="Arial" w:cs="Arial"/>
          <w:b/>
          <w:sz w:val="22"/>
          <w:szCs w:val="22"/>
          <w:lang w:eastAsia="en-US"/>
        </w:rPr>
        <w:t>DICHIARA</w:t>
      </w:r>
    </w:p>
    <w:p w14:paraId="0432F1C9" w14:textId="77777777" w:rsidR="00F103D9" w:rsidRPr="00AD54D1" w:rsidRDefault="00F103D9" w:rsidP="00F103D9">
      <w:pPr>
        <w:spacing w:line="240" w:lineRule="auto"/>
        <w:rPr>
          <w:rFonts w:ascii="Arial" w:hAnsi="Arial" w:cs="Arial"/>
          <w:sz w:val="22"/>
          <w:szCs w:val="22"/>
          <w:lang w:eastAsia="en-US"/>
        </w:rPr>
      </w:pPr>
    </w:p>
    <w:p w14:paraId="31725023" w14:textId="77777777" w:rsidR="00F103D9" w:rsidRPr="00AD54D1" w:rsidRDefault="00F103D9" w:rsidP="00F103D9">
      <w:pPr>
        <w:spacing w:line="240" w:lineRule="auto"/>
        <w:rPr>
          <w:rFonts w:ascii="Arial" w:hAnsi="Arial" w:cs="Arial"/>
          <w:b/>
          <w:sz w:val="22"/>
          <w:szCs w:val="22"/>
          <w:lang w:eastAsia="en-US"/>
        </w:rPr>
      </w:pPr>
      <w:r w:rsidRPr="00AD54D1">
        <w:rPr>
          <w:rFonts w:ascii="Arial" w:hAnsi="Arial" w:cs="Arial"/>
          <w:b/>
          <w:sz w:val="22"/>
          <w:szCs w:val="22"/>
          <w:lang w:eastAsia="en-US"/>
        </w:rPr>
        <w:t xml:space="preserve">1) di manifestare il proprio interesse - senza che ciò integri un'offerta contrattuale vincolante - a cedere </w:t>
      </w:r>
      <w:r>
        <w:rPr>
          <w:rFonts w:ascii="Arial" w:hAnsi="Arial" w:cs="Arial"/>
          <w:b/>
          <w:sz w:val="22"/>
          <w:szCs w:val="22"/>
          <w:lang w:eastAsia="en-US"/>
        </w:rPr>
        <w:t>ad ASIA Benevento Spa</w:t>
      </w:r>
      <w:r w:rsidRPr="00AD54D1">
        <w:rPr>
          <w:rFonts w:ascii="Arial" w:hAnsi="Arial" w:cs="Arial"/>
          <w:b/>
          <w:sz w:val="22"/>
          <w:szCs w:val="22"/>
          <w:lang w:eastAsia="en-US"/>
        </w:rPr>
        <w:t xml:space="preserve"> (di seguito "</w:t>
      </w:r>
      <w:r>
        <w:rPr>
          <w:rFonts w:ascii="Arial" w:hAnsi="Arial" w:cs="Arial"/>
          <w:b/>
          <w:sz w:val="22"/>
          <w:szCs w:val="22"/>
          <w:lang w:eastAsia="en-US"/>
        </w:rPr>
        <w:t>ASIA</w:t>
      </w:r>
      <w:r w:rsidRPr="00AD54D1">
        <w:rPr>
          <w:rFonts w:ascii="Arial" w:hAnsi="Arial" w:cs="Arial"/>
          <w:b/>
          <w:sz w:val="22"/>
          <w:szCs w:val="22"/>
          <w:lang w:eastAsia="en-US"/>
        </w:rPr>
        <w:t>") la piena proprietà del/dei seguente/i immobili:</w:t>
      </w:r>
    </w:p>
    <w:p w14:paraId="08F29B54" w14:textId="77777777" w:rsidR="00F103D9" w:rsidRPr="00AD54D1" w:rsidRDefault="00F103D9" w:rsidP="00F103D9">
      <w:pPr>
        <w:spacing w:line="240" w:lineRule="auto"/>
        <w:rPr>
          <w:rFonts w:ascii="Arial" w:hAnsi="Arial" w:cs="Arial"/>
          <w:sz w:val="22"/>
          <w:szCs w:val="22"/>
          <w:lang w:eastAsia="en-US"/>
        </w:rPr>
      </w:pPr>
      <w:r w:rsidRPr="00AD54D1">
        <w:rPr>
          <w:rFonts w:ascii="Arial" w:hAnsi="Arial" w:cs="Arial"/>
          <w:sz w:val="22"/>
          <w:szCs w:val="22"/>
          <w:lang w:eastAsia="en-US"/>
        </w:rPr>
        <w:t xml:space="preserve">(i) immobile sito in _ _ _ _ _ _ _ _ _ _ _ _ _ _ _ _ _ _ _ </w:t>
      </w:r>
      <w:proofErr w:type="gramStart"/>
      <w:r w:rsidRPr="00AD54D1">
        <w:rPr>
          <w:rFonts w:ascii="Arial" w:hAnsi="Arial" w:cs="Arial"/>
          <w:sz w:val="22"/>
          <w:szCs w:val="22"/>
          <w:lang w:eastAsia="en-US"/>
        </w:rPr>
        <w:t>_ ,</w:t>
      </w:r>
      <w:proofErr w:type="gramEnd"/>
      <w:r w:rsidRPr="00AD54D1">
        <w:rPr>
          <w:rFonts w:ascii="Arial" w:hAnsi="Arial" w:cs="Arial"/>
          <w:sz w:val="22"/>
          <w:szCs w:val="22"/>
          <w:lang w:eastAsia="en-US"/>
        </w:rPr>
        <w:t xml:space="preserve"> in via/piazza _ _ _ _ _ _ _ _ _ _ _ _ _ _ _ _ _ _ _ _ ,n. _ _ ("Immobile 1");</w:t>
      </w:r>
    </w:p>
    <w:p w14:paraId="7D975932" w14:textId="77777777" w:rsidR="00F103D9" w:rsidRPr="00AD54D1" w:rsidRDefault="00F103D9" w:rsidP="00F103D9">
      <w:pPr>
        <w:spacing w:line="240" w:lineRule="auto"/>
        <w:rPr>
          <w:rFonts w:ascii="Arial" w:hAnsi="Arial" w:cs="Arial"/>
          <w:sz w:val="22"/>
          <w:szCs w:val="22"/>
          <w:lang w:eastAsia="en-US"/>
        </w:rPr>
      </w:pPr>
      <w:r w:rsidRPr="00AD54D1">
        <w:rPr>
          <w:rFonts w:ascii="Arial" w:hAnsi="Arial" w:cs="Arial"/>
          <w:sz w:val="22"/>
          <w:szCs w:val="22"/>
          <w:lang w:eastAsia="en-US"/>
        </w:rPr>
        <w:t xml:space="preserve">(ii) immobile sito in _ _ _ _ _ _ _ _ _ _ _ _ _ _ _ _ _ _ </w:t>
      </w:r>
      <w:proofErr w:type="gramStart"/>
      <w:r w:rsidRPr="00AD54D1">
        <w:rPr>
          <w:rFonts w:ascii="Arial" w:hAnsi="Arial" w:cs="Arial"/>
          <w:sz w:val="22"/>
          <w:szCs w:val="22"/>
          <w:lang w:eastAsia="en-US"/>
        </w:rPr>
        <w:t>_ ,</w:t>
      </w:r>
      <w:proofErr w:type="gramEnd"/>
      <w:r w:rsidRPr="00AD54D1">
        <w:rPr>
          <w:rFonts w:ascii="Arial" w:hAnsi="Arial" w:cs="Arial"/>
          <w:sz w:val="22"/>
          <w:szCs w:val="22"/>
          <w:lang w:eastAsia="en-US"/>
        </w:rPr>
        <w:t xml:space="preserve"> in via/piazza _ _ _ _ _ _ _ _ _ _ _ _ _ _ _ _ _ _ _ _ ,n._ _ ("Immobile 2");</w:t>
      </w:r>
    </w:p>
    <w:p w14:paraId="395ACB09" w14:textId="77777777" w:rsidR="00F103D9" w:rsidRPr="00AD54D1" w:rsidRDefault="00F103D9" w:rsidP="00F103D9">
      <w:pPr>
        <w:spacing w:line="240" w:lineRule="auto"/>
        <w:rPr>
          <w:rFonts w:ascii="Arial" w:hAnsi="Arial" w:cs="Arial"/>
          <w:sz w:val="22"/>
          <w:szCs w:val="22"/>
          <w:lang w:eastAsia="en-US"/>
        </w:rPr>
      </w:pPr>
      <w:r w:rsidRPr="00AD54D1">
        <w:rPr>
          <w:rFonts w:ascii="Arial" w:hAnsi="Arial" w:cs="Arial"/>
          <w:sz w:val="22"/>
          <w:szCs w:val="22"/>
          <w:lang w:eastAsia="en-US"/>
        </w:rPr>
        <w:t xml:space="preserve">(iii) immobile sito in _ _ _ _ _ _ _ _ _ _ _ _ _ _ _ _ _ _ </w:t>
      </w:r>
      <w:proofErr w:type="gramStart"/>
      <w:r w:rsidRPr="00AD54D1">
        <w:rPr>
          <w:rFonts w:ascii="Arial" w:hAnsi="Arial" w:cs="Arial"/>
          <w:sz w:val="22"/>
          <w:szCs w:val="22"/>
          <w:lang w:eastAsia="en-US"/>
        </w:rPr>
        <w:t>_ ,</w:t>
      </w:r>
      <w:proofErr w:type="gramEnd"/>
      <w:r w:rsidRPr="00AD54D1">
        <w:rPr>
          <w:rFonts w:ascii="Arial" w:hAnsi="Arial" w:cs="Arial"/>
          <w:sz w:val="22"/>
          <w:szCs w:val="22"/>
          <w:lang w:eastAsia="en-US"/>
        </w:rPr>
        <w:t xml:space="preserve"> in via/piazza _ _ _ _ _ _ _ _ _ _ _ _ _ _ _ _ _ _ _ _ ,n._ _ ("Immobile 3");</w:t>
      </w:r>
    </w:p>
    <w:p w14:paraId="6B2BE525" w14:textId="3F0779D8" w:rsidR="00F103D9" w:rsidRDefault="00F103D9" w:rsidP="00F103D9">
      <w:pPr>
        <w:spacing w:line="240" w:lineRule="auto"/>
        <w:rPr>
          <w:rFonts w:ascii="Arial" w:hAnsi="Arial" w:cs="Arial"/>
          <w:sz w:val="16"/>
          <w:szCs w:val="16"/>
          <w:lang w:eastAsia="en-US"/>
        </w:rPr>
      </w:pPr>
      <w:r w:rsidRPr="00AD54D1">
        <w:rPr>
          <w:rFonts w:ascii="Arial" w:hAnsi="Arial" w:cs="Arial"/>
          <w:sz w:val="16"/>
          <w:szCs w:val="16"/>
          <w:lang w:eastAsia="en-US"/>
        </w:rPr>
        <w:t>(Il Soggetto interessato può proseguire l’elenco inserendo ulteriori immobili o porzioni di immobili che ritenga di indicare nella manifestazione di interesse)</w:t>
      </w:r>
    </w:p>
    <w:p w14:paraId="1CDA2C90" w14:textId="77777777" w:rsidR="00F103D9" w:rsidRPr="00AD54D1" w:rsidRDefault="00F103D9" w:rsidP="00F103D9">
      <w:pPr>
        <w:spacing w:line="240" w:lineRule="auto"/>
        <w:rPr>
          <w:rFonts w:ascii="Arial" w:hAnsi="Arial" w:cs="Arial"/>
          <w:sz w:val="16"/>
          <w:szCs w:val="16"/>
          <w:lang w:eastAsia="en-US"/>
        </w:rPr>
      </w:pPr>
    </w:p>
    <w:p w14:paraId="5104FFC5" w14:textId="77777777" w:rsidR="00F103D9" w:rsidRDefault="00F103D9" w:rsidP="00F103D9">
      <w:pPr>
        <w:spacing w:line="240" w:lineRule="auto"/>
        <w:rPr>
          <w:rFonts w:ascii="Arial" w:hAnsi="Arial" w:cs="Arial"/>
          <w:b/>
          <w:sz w:val="22"/>
          <w:szCs w:val="22"/>
          <w:lang w:eastAsia="en-US"/>
        </w:rPr>
      </w:pPr>
      <w:r w:rsidRPr="00AD54D1">
        <w:rPr>
          <w:rFonts w:ascii="Arial" w:hAnsi="Arial" w:cs="Arial"/>
          <w:b/>
          <w:sz w:val="22"/>
          <w:szCs w:val="22"/>
          <w:lang w:eastAsia="en-US"/>
        </w:rPr>
        <w:t>2) 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Soggetto Interessato sia una persona fisica) previste dall'art. 80 del d.lgs. n. 50/2016, ed in particolare:</w:t>
      </w:r>
    </w:p>
    <w:p w14:paraId="1662C1DA" w14:textId="5DC7B203"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a) che nei propri confronti e nei confronti degli amministratori e/o dei legali rappresentanti del Soggetto Interessato cessati dalla carica nel triennio antecedente non è stata pronunciata sentenza di condanna definitiva o emesso decreto penale di condanna divenuto irrevocabile, oppure sentenza di applicazione della pena su richiesta, ai sensi dell'art. 444 c.p.p., per i reati elencati nell'art. 80, comma 1, lett. a), b), e), d), e), f) e g) del d.lgs. n. 50/2016;</w:t>
      </w:r>
    </w:p>
    <w:p w14:paraId="65B382F0"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b) che non sussistono cause di decadenza, di sospensione o di divieto previste dall'art. 67 del d.lgs. n. 159/2011 o di un tentativo di infiltrazione mafiosa di cui all'art. 84, comma 4 del medesimo decreto;</w:t>
      </w:r>
    </w:p>
    <w:p w14:paraId="32B31A9D"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c) di non aver commesso violazioni gravi, definitivamente accertate, rispetto agli obblighi relativi al pagamento delle imposte e tasse o dei contributi previdenziali, secondo la legislazione italiana o quella dello Stato in cui è stabilita;</w:t>
      </w:r>
    </w:p>
    <w:p w14:paraId="1C10C251"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lastRenderedPageBreak/>
        <w:t>d) di non aver commesso gravi infrazioni debitamente accertate alle norme in materia di salute e sicurezza sul lavoro nonché agli obblighi di cui all'art. 30, comma 3 del d.lgs. 50/2016;</w:t>
      </w:r>
    </w:p>
    <w:p w14:paraId="49FB69A1"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e) che il Soggetto Interessato non è in stato di fallimento, di liquidazione coatta, di concordato preventivo e che non è in corso un procedimento per la dichiarazione di una di tali situazioni;</w:t>
      </w:r>
    </w:p>
    <w:p w14:paraId="4D1014E9"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f) che il Soggetto Interessato non si è reso colpevole di gravi illeciti professionali, tali da rendere dubbia l'integrità o affidabilità dell'impresa (tra cui gli atti e i comportamenti previsti dall'art. 80, comma 5, lettere e), e-bis) e c-ter) del d.lgs. 50/2016);</w:t>
      </w:r>
    </w:p>
    <w:p w14:paraId="7CFF1D29"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g) che la partecipazione del Soggetto Interessato alla procedura non determina una situazione di conflitto di interesse ai sensi dell'art. 42, comma 2, d.lgs. n. 50/2016 non risolvibile se non con l'esclusione dalla procedura;</w:t>
      </w:r>
    </w:p>
    <w:p w14:paraId="620EAB06"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h) che non vi è stato un precedente coinvolgimento del Soggetto Interessato nella preparazione della procedura che provochi una distorsione della concorrenza non risolvibile con misure meno intrusive se non con l'esclusione dell'impresa dalla procedura;</w:t>
      </w:r>
    </w:p>
    <w:p w14:paraId="67C3EC34"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i) che nei confronti del Soggetto Interessato non è stata applicata la sanzione interdittiva di cui all'art. 9, comma 2, lettera e), del d.lgs. n. 231/2001 o altra sanzione che comporta il divieto di contrarre con la pubblica amministrazione compresi i provvedimenti interdittivi di cui all'articolo 14 del d.lgs. n. 81/2008;</w:t>
      </w:r>
    </w:p>
    <w:p w14:paraId="62497DBA"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I) che il Soggetto Interessato non è iscritto nel casellario informatico tenuto dall'Osservatorio dell'ANAC per aver presentato false dichiarazioni o falsa documentazione ai fini del rilascio dell'attestazione di qualificazione;</w:t>
      </w:r>
    </w:p>
    <w:p w14:paraId="3869258F"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m) che il Soggetto Interessato non ha violato il divieto di intestazione fiduciaria posto all'art. 17 della legge n. 55/1990;</w:t>
      </w:r>
    </w:p>
    <w:p w14:paraId="34D2A263"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n) che il Soggetto Interessato:</w:t>
      </w:r>
    </w:p>
    <w:p w14:paraId="0FAC75BA" w14:textId="39075611" w:rsidR="00F103D9" w:rsidRPr="00AD54D1" w:rsidRDefault="00502C69" w:rsidP="00502C69">
      <w:pPr>
        <w:pStyle w:val="Paragrafoelenco"/>
        <w:numPr>
          <w:ilvl w:val="0"/>
          <w:numId w:val="23"/>
        </w:numPr>
        <w:spacing w:line="240" w:lineRule="auto"/>
        <w:ind w:left="709" w:hanging="425"/>
        <w:rPr>
          <w:rFonts w:ascii="Arial" w:hAnsi="Arial" w:cs="Arial"/>
          <w:sz w:val="22"/>
          <w:szCs w:val="22"/>
          <w:lang w:eastAsia="en-US"/>
        </w:rPr>
      </w:pPr>
      <w:r>
        <w:rPr>
          <w:rFonts w:ascii="Arial" w:hAnsi="Arial" w:cs="Arial"/>
          <w:sz w:val="22"/>
          <w:szCs w:val="22"/>
          <w:lang w:eastAsia="en-US"/>
        </w:rPr>
        <w:t xml:space="preserve">Di essere </w:t>
      </w:r>
      <w:r w:rsidR="00F103D9" w:rsidRPr="00AD54D1">
        <w:rPr>
          <w:rFonts w:ascii="Arial" w:hAnsi="Arial" w:cs="Arial"/>
          <w:sz w:val="22"/>
          <w:szCs w:val="22"/>
          <w:lang w:eastAsia="en-US"/>
        </w:rPr>
        <w:t>in regola con le norme che disciplinano il diritto al lavoro dei disabili poiché ha ottemperato alle disposizioni contenute nella Legge 68/1999.  Gli adempimenti sono stati eseguiti presso l’Ufficio ........................     di</w:t>
      </w:r>
      <w:proofErr w:type="gramStart"/>
      <w:r w:rsidR="00F103D9" w:rsidRPr="00AD54D1">
        <w:rPr>
          <w:rFonts w:ascii="Arial" w:hAnsi="Arial" w:cs="Arial"/>
          <w:sz w:val="22"/>
          <w:szCs w:val="22"/>
          <w:lang w:eastAsia="en-US"/>
        </w:rPr>
        <w:t>............................................... ,</w:t>
      </w:r>
      <w:proofErr w:type="gramEnd"/>
      <w:r w:rsidR="00F103D9" w:rsidRPr="00AD54D1">
        <w:rPr>
          <w:rFonts w:ascii="Arial" w:hAnsi="Arial" w:cs="Arial"/>
          <w:sz w:val="22"/>
          <w:szCs w:val="22"/>
          <w:lang w:eastAsia="en-US"/>
        </w:rPr>
        <w:t xml:space="preserve"> Via ..................................... n. ............  fax ........................... e-mail ............................</w:t>
      </w:r>
    </w:p>
    <w:p w14:paraId="391AE648" w14:textId="77777777" w:rsidR="00F103D9" w:rsidRPr="00AD54D1" w:rsidRDefault="00F103D9" w:rsidP="00502C69">
      <w:pPr>
        <w:spacing w:line="240" w:lineRule="auto"/>
        <w:ind w:left="284"/>
        <w:jc w:val="left"/>
        <w:rPr>
          <w:rFonts w:ascii="Arial" w:hAnsi="Arial" w:cs="Arial"/>
          <w:b/>
          <w:i/>
          <w:sz w:val="22"/>
          <w:szCs w:val="22"/>
          <w:lang w:eastAsia="en-US"/>
        </w:rPr>
      </w:pPr>
      <w:r w:rsidRPr="00AD54D1">
        <w:rPr>
          <w:rFonts w:ascii="Arial" w:hAnsi="Arial" w:cs="Arial"/>
          <w:b/>
          <w:i/>
          <w:sz w:val="22"/>
          <w:szCs w:val="22"/>
          <w:lang w:eastAsia="en-US"/>
        </w:rPr>
        <w:t>ovvero</w:t>
      </w:r>
    </w:p>
    <w:p w14:paraId="58013AFC" w14:textId="1B40E537" w:rsidR="00F103D9" w:rsidRPr="00AD54D1" w:rsidRDefault="00502C69" w:rsidP="00502C69">
      <w:pPr>
        <w:pStyle w:val="Paragrafoelenco"/>
        <w:numPr>
          <w:ilvl w:val="0"/>
          <w:numId w:val="23"/>
        </w:numPr>
        <w:spacing w:line="240" w:lineRule="auto"/>
        <w:ind w:left="709" w:hanging="425"/>
        <w:rPr>
          <w:rFonts w:ascii="Arial" w:hAnsi="Arial" w:cs="Arial"/>
          <w:sz w:val="22"/>
          <w:szCs w:val="22"/>
          <w:lang w:eastAsia="en-US"/>
        </w:rPr>
      </w:pPr>
      <w:r>
        <w:rPr>
          <w:rFonts w:ascii="Arial" w:hAnsi="Arial" w:cs="Arial"/>
          <w:sz w:val="22"/>
          <w:szCs w:val="22"/>
          <w:lang w:eastAsia="en-US"/>
        </w:rPr>
        <w:t>Di non essere</w:t>
      </w:r>
      <w:r w:rsidR="00F103D9" w:rsidRPr="00AD54D1">
        <w:rPr>
          <w:rFonts w:ascii="Arial" w:hAnsi="Arial" w:cs="Arial"/>
          <w:sz w:val="22"/>
          <w:szCs w:val="22"/>
          <w:lang w:eastAsia="en-US"/>
        </w:rPr>
        <w:t xml:space="preserve"> soggetto agli obblighi di assunzione obbligatoria previsti dalla Legge 68/99 per i seguenti motivi: ......................................................................... ...........................;</w:t>
      </w:r>
    </w:p>
    <w:p w14:paraId="4240C5CA"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o) che il Soggetto Interessato:</w:t>
      </w:r>
    </w:p>
    <w:p w14:paraId="49F0B3F8" w14:textId="5AFC6FA2" w:rsidR="00F103D9" w:rsidRPr="00AD54D1" w:rsidRDefault="00F103D9" w:rsidP="00502C69">
      <w:pPr>
        <w:pStyle w:val="Paragrafoelenco"/>
        <w:numPr>
          <w:ilvl w:val="0"/>
          <w:numId w:val="23"/>
        </w:numPr>
        <w:spacing w:line="240" w:lineRule="auto"/>
        <w:ind w:left="709" w:hanging="425"/>
        <w:rPr>
          <w:rFonts w:ascii="Arial" w:hAnsi="Arial" w:cs="Arial"/>
          <w:sz w:val="22"/>
          <w:szCs w:val="22"/>
          <w:lang w:eastAsia="en-US"/>
        </w:rPr>
      </w:pPr>
      <w:r w:rsidRPr="00AD54D1">
        <w:rPr>
          <w:rFonts w:ascii="Arial" w:hAnsi="Arial" w:cs="Arial"/>
          <w:sz w:val="22"/>
          <w:szCs w:val="22"/>
          <w:lang w:eastAsia="en-US"/>
        </w:rPr>
        <w:t>non è stato vittima dei reati previsti e puniti dagli artt. 317 e 629 c.p., aggravati ai sensi dell'art. 7 del D.L. n. 152/1991 convertito, con modificazioni, dalla legge n. 203/1991 ovvero - pur essendo stato vittima dei suddetti reati - ha denunciato i fatti all'autorità giudiziaria;</w:t>
      </w:r>
    </w:p>
    <w:p w14:paraId="323505EA" w14:textId="77777777" w:rsidR="00F103D9" w:rsidRPr="00AD54D1" w:rsidRDefault="00F103D9" w:rsidP="00502C69">
      <w:pPr>
        <w:spacing w:line="240" w:lineRule="auto"/>
        <w:ind w:left="284"/>
        <w:rPr>
          <w:rFonts w:ascii="Arial" w:hAnsi="Arial" w:cs="Arial"/>
          <w:b/>
          <w:i/>
          <w:sz w:val="22"/>
          <w:szCs w:val="22"/>
          <w:lang w:eastAsia="en-US"/>
        </w:rPr>
      </w:pPr>
      <w:r w:rsidRPr="00AD54D1">
        <w:rPr>
          <w:rFonts w:ascii="Arial" w:hAnsi="Arial" w:cs="Arial"/>
          <w:b/>
          <w:i/>
          <w:sz w:val="22"/>
          <w:szCs w:val="22"/>
          <w:lang w:eastAsia="en-US"/>
        </w:rPr>
        <w:t>ovvero</w:t>
      </w:r>
    </w:p>
    <w:p w14:paraId="3730AD29" w14:textId="4EAE3606" w:rsidR="00F103D9" w:rsidRPr="00F103D9" w:rsidRDefault="00F103D9" w:rsidP="00502C69">
      <w:pPr>
        <w:pStyle w:val="Paragrafoelenco"/>
        <w:numPr>
          <w:ilvl w:val="0"/>
          <w:numId w:val="23"/>
        </w:numPr>
        <w:spacing w:line="240" w:lineRule="auto"/>
        <w:ind w:left="709" w:hanging="425"/>
        <w:rPr>
          <w:rFonts w:ascii="Arial" w:hAnsi="Arial" w:cs="Arial"/>
          <w:sz w:val="22"/>
          <w:szCs w:val="22"/>
          <w:lang w:eastAsia="en-US"/>
        </w:rPr>
      </w:pPr>
      <w:r w:rsidRPr="00F103D9">
        <w:rPr>
          <w:rFonts w:ascii="Arial" w:hAnsi="Arial" w:cs="Arial"/>
          <w:sz w:val="22"/>
          <w:szCs w:val="22"/>
          <w:lang w:eastAsia="en-US"/>
        </w:rPr>
        <w:t>è stato vittima dei reati previsti e puniti dagli artt. 317 e 629 c.p., aggravati ai sensi dell'art. 7 del D.L. n. 152/1991 convertito, con modificazioni, dalla legge n. 203/1991, e non ha denunciato i fatti all'autorità giudiziaria, in quanto ricorrono i casi previsti dall'art. 4, 1° comma, della legge 24 novembre 1981, n. 689;</w:t>
      </w:r>
    </w:p>
    <w:p w14:paraId="616FDEDA" w14:textId="77777777" w:rsidR="00F103D9" w:rsidRPr="00AD54D1" w:rsidRDefault="00F103D9" w:rsidP="00502C69">
      <w:pPr>
        <w:spacing w:line="240" w:lineRule="auto"/>
        <w:ind w:left="284"/>
        <w:rPr>
          <w:rFonts w:ascii="Arial" w:hAnsi="Arial" w:cs="Arial"/>
          <w:sz w:val="22"/>
          <w:szCs w:val="22"/>
          <w:lang w:eastAsia="en-US"/>
        </w:rPr>
      </w:pPr>
      <w:r w:rsidRPr="00AD54D1">
        <w:rPr>
          <w:rFonts w:ascii="Arial" w:hAnsi="Arial" w:cs="Arial"/>
          <w:sz w:val="22"/>
          <w:szCs w:val="22"/>
          <w:lang w:eastAsia="en-US"/>
        </w:rPr>
        <w:t>p) che il Soggetto Interessato:</w:t>
      </w:r>
    </w:p>
    <w:p w14:paraId="1BC52CAF" w14:textId="20737DD3" w:rsidR="00F103D9" w:rsidRPr="00AD54D1" w:rsidRDefault="00F103D9" w:rsidP="00502C69">
      <w:pPr>
        <w:pStyle w:val="Paragrafoelenco"/>
        <w:numPr>
          <w:ilvl w:val="0"/>
          <w:numId w:val="23"/>
        </w:numPr>
        <w:spacing w:line="240" w:lineRule="auto"/>
        <w:ind w:left="709" w:hanging="425"/>
        <w:rPr>
          <w:rFonts w:ascii="Arial" w:hAnsi="Arial" w:cs="Arial"/>
          <w:sz w:val="22"/>
          <w:szCs w:val="22"/>
          <w:lang w:eastAsia="en-US"/>
        </w:rPr>
      </w:pPr>
      <w:r w:rsidRPr="00AD54D1">
        <w:rPr>
          <w:rFonts w:ascii="Arial" w:hAnsi="Arial" w:cs="Arial"/>
          <w:sz w:val="22"/>
          <w:szCs w:val="22"/>
          <w:lang w:eastAsia="en-US"/>
        </w:rPr>
        <w:t>non si trova in alcuna situazione di controllo di cui all'articolo 2359 del codice civile con alcun soggetto, e ha formulato autonomamente la manifestazione di interesse;</w:t>
      </w:r>
    </w:p>
    <w:p w14:paraId="76500718" w14:textId="77777777" w:rsidR="00F103D9" w:rsidRPr="00AD54D1" w:rsidRDefault="00F103D9" w:rsidP="00502C69">
      <w:pPr>
        <w:spacing w:line="240" w:lineRule="auto"/>
        <w:ind w:left="284"/>
        <w:rPr>
          <w:rFonts w:ascii="Arial" w:hAnsi="Arial" w:cs="Arial"/>
          <w:b/>
          <w:i/>
          <w:sz w:val="22"/>
          <w:szCs w:val="22"/>
          <w:lang w:eastAsia="en-US"/>
        </w:rPr>
      </w:pPr>
      <w:r w:rsidRPr="00AD54D1">
        <w:rPr>
          <w:rFonts w:ascii="Arial" w:hAnsi="Arial" w:cs="Arial"/>
          <w:b/>
          <w:i/>
          <w:sz w:val="22"/>
          <w:szCs w:val="22"/>
          <w:lang w:eastAsia="en-US"/>
        </w:rPr>
        <w:t>ovvero</w:t>
      </w:r>
    </w:p>
    <w:p w14:paraId="772D1588" w14:textId="679D18E3" w:rsidR="00F103D9" w:rsidRPr="00AD54D1" w:rsidRDefault="00F103D9" w:rsidP="00502C69">
      <w:pPr>
        <w:pStyle w:val="Paragrafoelenco"/>
        <w:numPr>
          <w:ilvl w:val="0"/>
          <w:numId w:val="23"/>
        </w:numPr>
        <w:spacing w:line="240" w:lineRule="auto"/>
        <w:ind w:left="709" w:hanging="425"/>
        <w:rPr>
          <w:rFonts w:ascii="Arial" w:hAnsi="Arial" w:cs="Arial"/>
          <w:sz w:val="22"/>
          <w:szCs w:val="22"/>
          <w:lang w:eastAsia="en-US"/>
        </w:rPr>
      </w:pPr>
      <w:r w:rsidRPr="00AD54D1">
        <w:rPr>
          <w:rFonts w:ascii="Arial" w:hAnsi="Arial" w:cs="Arial"/>
          <w:sz w:val="22"/>
          <w:szCs w:val="22"/>
          <w:lang w:eastAsia="en-US"/>
        </w:rPr>
        <w:t>non è a conoscenza della partecipazione alla medesima procedura di soggetti che si trovano, rispetto ad essa, in una delle situazioni di controllo di cui all'articolo 2359 del codice civile, e ha formulato autonomamente la manifestazione di interesse;</w:t>
      </w:r>
    </w:p>
    <w:p w14:paraId="179FFF51" w14:textId="77777777" w:rsidR="00F103D9" w:rsidRPr="00AD54D1" w:rsidRDefault="00F103D9" w:rsidP="00502C69">
      <w:pPr>
        <w:spacing w:line="240" w:lineRule="auto"/>
        <w:ind w:left="284"/>
        <w:rPr>
          <w:rFonts w:ascii="Arial" w:hAnsi="Arial" w:cs="Arial"/>
          <w:b/>
          <w:i/>
          <w:sz w:val="22"/>
          <w:szCs w:val="22"/>
          <w:lang w:eastAsia="en-US"/>
        </w:rPr>
      </w:pPr>
      <w:r w:rsidRPr="00AD54D1">
        <w:rPr>
          <w:rFonts w:ascii="Arial" w:hAnsi="Arial" w:cs="Arial"/>
          <w:b/>
          <w:i/>
          <w:sz w:val="22"/>
          <w:szCs w:val="22"/>
          <w:lang w:eastAsia="en-US"/>
        </w:rPr>
        <w:lastRenderedPageBreak/>
        <w:t>ovvero</w:t>
      </w:r>
    </w:p>
    <w:p w14:paraId="7012721B" w14:textId="451C6FCD" w:rsidR="00F103D9" w:rsidRPr="00AD54D1" w:rsidRDefault="00F103D9" w:rsidP="00502C69">
      <w:pPr>
        <w:pStyle w:val="Paragrafoelenco"/>
        <w:numPr>
          <w:ilvl w:val="0"/>
          <w:numId w:val="23"/>
        </w:numPr>
        <w:spacing w:line="240" w:lineRule="auto"/>
        <w:ind w:left="709" w:hanging="425"/>
        <w:rPr>
          <w:rFonts w:ascii="Arial" w:hAnsi="Arial" w:cs="Arial"/>
          <w:sz w:val="22"/>
          <w:szCs w:val="22"/>
          <w:lang w:eastAsia="en-US"/>
        </w:rPr>
      </w:pPr>
      <w:r w:rsidRPr="00AD54D1">
        <w:rPr>
          <w:rFonts w:ascii="Arial" w:hAnsi="Arial" w:cs="Arial"/>
          <w:sz w:val="22"/>
          <w:szCs w:val="22"/>
          <w:lang w:eastAsia="en-US"/>
        </w:rPr>
        <w:t>è a conoscenza della partecipazione alla medesima procedura di soggetti che si trovano, rispetto ad essa, in una delle situazioni di controllo di cui all'articolo 2359 del codice civile, ma ha formulato autonomamente la manifestazione di interesse;</w:t>
      </w:r>
    </w:p>
    <w:p w14:paraId="0EB0720B" w14:textId="77777777" w:rsidR="00F103D9" w:rsidRPr="00AD54D1" w:rsidRDefault="00F103D9" w:rsidP="00F103D9">
      <w:pPr>
        <w:spacing w:line="240" w:lineRule="auto"/>
        <w:rPr>
          <w:rFonts w:ascii="Arial" w:hAnsi="Arial" w:cs="Arial"/>
          <w:b/>
          <w:sz w:val="22"/>
          <w:szCs w:val="22"/>
          <w:lang w:eastAsia="en-US"/>
        </w:rPr>
      </w:pPr>
      <w:r w:rsidRPr="00AD54D1">
        <w:rPr>
          <w:rFonts w:ascii="Arial" w:hAnsi="Arial" w:cs="Arial"/>
          <w:b/>
          <w:sz w:val="22"/>
          <w:szCs w:val="22"/>
          <w:lang w:eastAsia="en-US"/>
        </w:rPr>
        <w:t>3) di non versare in alcuna delle situazioni di parentela e/o affinità entro il secondo grado, di coniugio, di stabile convivenza, di interessenza economica, tra quelle indicate al punto 3. dell'invito a manifestare interesse</w:t>
      </w:r>
    </w:p>
    <w:p w14:paraId="2213C9C5" w14:textId="77777777" w:rsidR="00F103D9" w:rsidRPr="00AD54D1" w:rsidRDefault="00F103D9" w:rsidP="00F103D9">
      <w:pPr>
        <w:spacing w:line="240" w:lineRule="auto"/>
        <w:rPr>
          <w:rFonts w:ascii="Arial" w:hAnsi="Arial" w:cs="Arial"/>
          <w:b/>
          <w:i/>
          <w:sz w:val="22"/>
          <w:szCs w:val="22"/>
          <w:lang w:eastAsia="en-US"/>
        </w:rPr>
      </w:pPr>
      <w:r w:rsidRPr="00AD54D1">
        <w:rPr>
          <w:rFonts w:ascii="Arial" w:hAnsi="Arial" w:cs="Arial"/>
          <w:b/>
          <w:i/>
          <w:sz w:val="22"/>
          <w:szCs w:val="22"/>
          <w:lang w:eastAsia="en-US"/>
        </w:rPr>
        <w:t>ovvero</w:t>
      </w:r>
    </w:p>
    <w:p w14:paraId="6C303FC3" w14:textId="1BC52CAF" w:rsidR="00F103D9" w:rsidRPr="00AD54D1" w:rsidRDefault="00F103D9" w:rsidP="00502C69">
      <w:pPr>
        <w:pStyle w:val="Paragrafoelenco"/>
        <w:numPr>
          <w:ilvl w:val="0"/>
          <w:numId w:val="23"/>
        </w:numPr>
        <w:spacing w:line="240" w:lineRule="auto"/>
        <w:ind w:left="709" w:hanging="425"/>
        <w:rPr>
          <w:rFonts w:ascii="Arial" w:hAnsi="Arial" w:cs="Arial"/>
          <w:sz w:val="22"/>
          <w:szCs w:val="22"/>
          <w:lang w:eastAsia="en-US"/>
        </w:rPr>
      </w:pPr>
      <w:r w:rsidRPr="00AD54D1">
        <w:rPr>
          <w:rFonts w:ascii="Arial" w:hAnsi="Arial" w:cs="Arial"/>
          <w:sz w:val="22"/>
          <w:szCs w:val="22"/>
          <w:lang w:eastAsia="en-US"/>
        </w:rPr>
        <w:t xml:space="preserve">di conoscere l'esistenza delle seguenti situazioni di parentela e/o affinità entro il secondo grado, di coniugio, di stabile convivenza, di interessenza economica, tra quelle indicate al punto </w:t>
      </w:r>
      <w:r w:rsidR="00FE4E55">
        <w:rPr>
          <w:rFonts w:ascii="Arial" w:hAnsi="Arial" w:cs="Arial"/>
          <w:sz w:val="22"/>
          <w:szCs w:val="22"/>
          <w:lang w:eastAsia="en-US"/>
        </w:rPr>
        <w:t>2</w:t>
      </w:r>
      <w:r w:rsidRPr="00AD54D1">
        <w:rPr>
          <w:rFonts w:ascii="Arial" w:hAnsi="Arial" w:cs="Arial"/>
          <w:sz w:val="22"/>
          <w:szCs w:val="22"/>
          <w:lang w:eastAsia="en-US"/>
        </w:rPr>
        <w:t>. dell'invito a manifestare interesse:</w:t>
      </w:r>
    </w:p>
    <w:p w14:paraId="4F0BE612" w14:textId="07E2A471" w:rsidR="00F103D9" w:rsidRDefault="00F103D9" w:rsidP="00F103D9">
      <w:pPr>
        <w:spacing w:line="240" w:lineRule="auto"/>
        <w:ind w:left="426"/>
        <w:rPr>
          <w:rFonts w:ascii="Arial" w:hAnsi="Arial" w:cs="Arial"/>
          <w:sz w:val="22"/>
          <w:szCs w:val="22"/>
          <w:lang w:eastAsia="en-US"/>
        </w:rPr>
      </w:pPr>
      <w:r w:rsidRPr="00AD54D1">
        <w:rPr>
          <w:rFonts w:ascii="Arial" w:hAnsi="Arial" w:cs="Arial"/>
          <w:sz w:val="22"/>
          <w:szCs w:val="22"/>
          <w:lang w:eastAsia="en-US"/>
        </w:rPr>
        <w:t>(</w:t>
      </w:r>
      <w:r w:rsidRPr="00AD54D1">
        <w:rPr>
          <w:rFonts w:ascii="Arial" w:hAnsi="Arial" w:cs="Arial"/>
          <w:sz w:val="16"/>
          <w:szCs w:val="16"/>
          <w:lang w:eastAsia="en-US"/>
        </w:rPr>
        <w:t>compilare solo se effettivamente sussistenti altrimenti lasciare vuoto</w:t>
      </w:r>
      <w:r w:rsidRPr="00AD54D1">
        <w:rPr>
          <w:rFonts w:ascii="Arial" w:hAnsi="Arial" w:cs="Arial"/>
          <w:sz w:val="22"/>
          <w:szCs w:val="22"/>
          <w:lang w:eastAsia="en-US"/>
        </w:rPr>
        <w:t xml:space="preserve">) _ _ _ _ _ _ _ _ _ _ _ _ _ _ _ _ _ _ _ _ _ _ _ </w:t>
      </w:r>
    </w:p>
    <w:p w14:paraId="1AC64FFF" w14:textId="77777777" w:rsidR="00F103D9" w:rsidRDefault="00F103D9" w:rsidP="00F103D9">
      <w:pPr>
        <w:spacing w:line="240" w:lineRule="auto"/>
        <w:jc w:val="center"/>
        <w:rPr>
          <w:rFonts w:ascii="Arial" w:hAnsi="Arial" w:cs="Arial"/>
          <w:sz w:val="22"/>
          <w:szCs w:val="22"/>
          <w:lang w:eastAsia="en-US"/>
        </w:rPr>
      </w:pPr>
    </w:p>
    <w:p w14:paraId="16861E5A" w14:textId="44F7B431" w:rsidR="00F103D9" w:rsidRPr="00F103D9" w:rsidRDefault="00F103D9" w:rsidP="00F103D9">
      <w:pPr>
        <w:spacing w:line="240" w:lineRule="auto"/>
        <w:jc w:val="center"/>
        <w:rPr>
          <w:rFonts w:ascii="Arial" w:hAnsi="Arial" w:cs="Arial"/>
          <w:b/>
          <w:bCs/>
          <w:sz w:val="22"/>
          <w:szCs w:val="22"/>
          <w:lang w:eastAsia="en-US"/>
        </w:rPr>
      </w:pPr>
      <w:r w:rsidRPr="00F103D9">
        <w:rPr>
          <w:rFonts w:ascii="Arial" w:hAnsi="Arial" w:cs="Arial"/>
          <w:b/>
          <w:bCs/>
          <w:sz w:val="22"/>
          <w:szCs w:val="22"/>
          <w:lang w:eastAsia="en-US"/>
        </w:rPr>
        <w:t>DICHIARA ALTRESI’</w:t>
      </w:r>
    </w:p>
    <w:p w14:paraId="6DC88B5F" w14:textId="77777777" w:rsidR="00F103D9" w:rsidRDefault="00F103D9" w:rsidP="00F103D9">
      <w:pPr>
        <w:spacing w:line="240" w:lineRule="auto"/>
        <w:jc w:val="center"/>
        <w:rPr>
          <w:rFonts w:ascii="Arial" w:hAnsi="Arial" w:cs="Arial"/>
          <w:sz w:val="22"/>
          <w:szCs w:val="22"/>
          <w:lang w:eastAsia="en-US"/>
        </w:rPr>
      </w:pPr>
    </w:p>
    <w:p w14:paraId="5D625ECE" w14:textId="1F5EA4D7" w:rsidR="00F103D9" w:rsidRP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sidRPr="00F103D9">
        <w:rPr>
          <w:rFonts w:ascii="Arial" w:hAnsi="Arial" w:cs="Arial"/>
          <w:sz w:val="22"/>
          <w:szCs w:val="22"/>
          <w:lang w:eastAsia="en-US"/>
        </w:rPr>
        <w:t xml:space="preserve">di essere soggetto legittimato alla stipula del contratto di </w:t>
      </w:r>
      <w:r w:rsidR="00502C69">
        <w:rPr>
          <w:rFonts w:ascii="Arial" w:hAnsi="Arial" w:cs="Arial"/>
          <w:sz w:val="22"/>
          <w:szCs w:val="22"/>
          <w:lang w:eastAsia="en-US"/>
        </w:rPr>
        <w:t>compravendita</w:t>
      </w:r>
      <w:r w:rsidRPr="00F103D9">
        <w:rPr>
          <w:rFonts w:ascii="Arial" w:hAnsi="Arial" w:cs="Arial"/>
          <w:sz w:val="22"/>
          <w:szCs w:val="22"/>
          <w:lang w:eastAsia="en-US"/>
        </w:rPr>
        <w:t>, in qualità di proprietario ovvero procuratore del proprietario dell’immobile avente le caratteristiche essenziali indicate nell’avviso pubblicato da ASIA;</w:t>
      </w:r>
    </w:p>
    <w:p w14:paraId="0427223F" w14:textId="4A29EFDF" w:rsidR="00F103D9" w:rsidRP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sidRPr="00F103D9">
        <w:rPr>
          <w:rFonts w:ascii="Arial" w:hAnsi="Arial" w:cs="Arial"/>
          <w:sz w:val="22"/>
          <w:szCs w:val="22"/>
          <w:lang w:eastAsia="en-US"/>
        </w:rPr>
        <w:t>che i</w:t>
      </w:r>
      <w:r>
        <w:rPr>
          <w:rFonts w:ascii="Arial" w:hAnsi="Arial" w:cs="Arial"/>
          <w:sz w:val="22"/>
          <w:szCs w:val="22"/>
          <w:lang w:eastAsia="en-US"/>
        </w:rPr>
        <w:t xml:space="preserve">l/i </w:t>
      </w:r>
      <w:r w:rsidRPr="00F103D9">
        <w:rPr>
          <w:rFonts w:ascii="Arial" w:hAnsi="Arial" w:cs="Arial"/>
          <w:sz w:val="22"/>
          <w:szCs w:val="22"/>
          <w:lang w:eastAsia="en-US"/>
        </w:rPr>
        <w:t>suddett</w:t>
      </w:r>
      <w:r>
        <w:rPr>
          <w:rFonts w:ascii="Arial" w:hAnsi="Arial" w:cs="Arial"/>
          <w:sz w:val="22"/>
          <w:szCs w:val="22"/>
          <w:lang w:eastAsia="en-US"/>
        </w:rPr>
        <w:t xml:space="preserve">o/i </w:t>
      </w:r>
      <w:r w:rsidRPr="00F103D9">
        <w:rPr>
          <w:rFonts w:ascii="Arial" w:hAnsi="Arial" w:cs="Arial"/>
          <w:sz w:val="22"/>
          <w:szCs w:val="22"/>
          <w:lang w:eastAsia="en-US"/>
        </w:rPr>
        <w:t>immobil</w:t>
      </w:r>
      <w:r>
        <w:rPr>
          <w:rFonts w:ascii="Arial" w:hAnsi="Arial" w:cs="Arial"/>
          <w:sz w:val="22"/>
          <w:szCs w:val="22"/>
          <w:lang w:eastAsia="en-US"/>
        </w:rPr>
        <w:t xml:space="preserve">e/i </w:t>
      </w:r>
      <w:r w:rsidRPr="00F103D9">
        <w:rPr>
          <w:rFonts w:ascii="Arial" w:hAnsi="Arial" w:cs="Arial"/>
          <w:sz w:val="22"/>
          <w:szCs w:val="22"/>
          <w:lang w:eastAsia="en-US"/>
        </w:rPr>
        <w:t>è</w:t>
      </w:r>
      <w:r>
        <w:rPr>
          <w:rFonts w:ascii="Arial" w:hAnsi="Arial" w:cs="Arial"/>
          <w:sz w:val="22"/>
          <w:szCs w:val="22"/>
          <w:lang w:eastAsia="en-US"/>
        </w:rPr>
        <w:t xml:space="preserve">/sono </w:t>
      </w:r>
      <w:r w:rsidRPr="00F103D9">
        <w:rPr>
          <w:rFonts w:ascii="Arial" w:hAnsi="Arial" w:cs="Arial"/>
          <w:sz w:val="22"/>
          <w:szCs w:val="22"/>
          <w:lang w:eastAsia="en-US"/>
        </w:rPr>
        <w:t>ubicat</w:t>
      </w:r>
      <w:r>
        <w:rPr>
          <w:rFonts w:ascii="Arial" w:hAnsi="Arial" w:cs="Arial"/>
          <w:sz w:val="22"/>
          <w:szCs w:val="22"/>
          <w:lang w:eastAsia="en-US"/>
        </w:rPr>
        <w:t xml:space="preserve">o/i </w:t>
      </w:r>
      <w:r w:rsidRPr="00F103D9">
        <w:rPr>
          <w:rFonts w:ascii="Arial" w:hAnsi="Arial" w:cs="Arial"/>
          <w:sz w:val="22"/>
          <w:szCs w:val="22"/>
          <w:lang w:eastAsia="en-US"/>
        </w:rPr>
        <w:t>in Benevento via____________________ ed è</w:t>
      </w:r>
      <w:r>
        <w:rPr>
          <w:rFonts w:ascii="Arial" w:hAnsi="Arial" w:cs="Arial"/>
          <w:sz w:val="22"/>
          <w:szCs w:val="22"/>
          <w:lang w:eastAsia="en-US"/>
        </w:rPr>
        <w:t>/sono</w:t>
      </w:r>
      <w:r w:rsidRPr="00F103D9">
        <w:rPr>
          <w:rFonts w:ascii="Arial" w:hAnsi="Arial" w:cs="Arial"/>
          <w:sz w:val="22"/>
          <w:szCs w:val="22"/>
          <w:lang w:eastAsia="en-US"/>
        </w:rPr>
        <w:t xml:space="preserve"> censito</w:t>
      </w:r>
      <w:r>
        <w:rPr>
          <w:rFonts w:ascii="Arial" w:hAnsi="Arial" w:cs="Arial"/>
          <w:sz w:val="22"/>
          <w:szCs w:val="22"/>
          <w:lang w:eastAsia="en-US"/>
        </w:rPr>
        <w:t>/i</w:t>
      </w:r>
      <w:r w:rsidRPr="00F103D9">
        <w:rPr>
          <w:rFonts w:ascii="Arial" w:hAnsi="Arial" w:cs="Arial"/>
          <w:sz w:val="22"/>
          <w:szCs w:val="22"/>
          <w:lang w:eastAsia="en-US"/>
        </w:rPr>
        <w:t xml:space="preserve"> al Nuovo Catasto Edilizio Urbano del Comune di Benevento, </w:t>
      </w:r>
      <w:proofErr w:type="spellStart"/>
      <w:r w:rsidRPr="00F103D9">
        <w:rPr>
          <w:rFonts w:ascii="Arial" w:hAnsi="Arial" w:cs="Arial"/>
          <w:sz w:val="22"/>
          <w:szCs w:val="22"/>
          <w:lang w:eastAsia="en-US"/>
        </w:rPr>
        <w:t>Fg</w:t>
      </w:r>
      <w:proofErr w:type="spellEnd"/>
      <w:r w:rsidRPr="00F103D9">
        <w:rPr>
          <w:rFonts w:ascii="Arial" w:hAnsi="Arial" w:cs="Arial"/>
          <w:sz w:val="22"/>
          <w:szCs w:val="22"/>
          <w:lang w:eastAsia="en-US"/>
        </w:rPr>
        <w:t>. ________, part. ________, Sub ___________</w:t>
      </w:r>
    </w:p>
    <w:p w14:paraId="3EFE56B8" w14:textId="6E75FC5A" w:rsidR="00F103D9" w:rsidRP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sidRPr="00F103D9">
        <w:rPr>
          <w:rFonts w:ascii="Arial" w:hAnsi="Arial" w:cs="Arial"/>
          <w:sz w:val="22"/>
          <w:szCs w:val="22"/>
          <w:lang w:eastAsia="en-US"/>
        </w:rPr>
        <w:t>che l</w:t>
      </w:r>
      <w:r>
        <w:rPr>
          <w:rFonts w:ascii="Arial" w:hAnsi="Arial" w:cs="Arial"/>
          <w:sz w:val="22"/>
          <w:szCs w:val="22"/>
          <w:lang w:eastAsia="en-US"/>
        </w:rPr>
        <w:t xml:space="preserve">o/gli </w:t>
      </w:r>
      <w:r w:rsidRPr="00F103D9">
        <w:rPr>
          <w:rFonts w:ascii="Arial" w:hAnsi="Arial" w:cs="Arial"/>
          <w:sz w:val="22"/>
          <w:szCs w:val="22"/>
          <w:lang w:eastAsia="en-US"/>
        </w:rPr>
        <w:t>immobile</w:t>
      </w:r>
      <w:r>
        <w:rPr>
          <w:rFonts w:ascii="Arial" w:hAnsi="Arial" w:cs="Arial"/>
          <w:sz w:val="22"/>
          <w:szCs w:val="22"/>
          <w:lang w:eastAsia="en-US"/>
        </w:rPr>
        <w:t>/i</w:t>
      </w:r>
      <w:r w:rsidRPr="00F103D9">
        <w:rPr>
          <w:rFonts w:ascii="Arial" w:hAnsi="Arial" w:cs="Arial"/>
          <w:sz w:val="22"/>
          <w:szCs w:val="22"/>
          <w:lang w:eastAsia="en-US"/>
        </w:rPr>
        <w:t xml:space="preserve"> è</w:t>
      </w:r>
      <w:r>
        <w:rPr>
          <w:rFonts w:ascii="Arial" w:hAnsi="Arial" w:cs="Arial"/>
          <w:sz w:val="22"/>
          <w:szCs w:val="22"/>
          <w:lang w:eastAsia="en-US"/>
        </w:rPr>
        <w:t>/sono</w:t>
      </w:r>
      <w:r w:rsidRPr="00F103D9">
        <w:rPr>
          <w:rFonts w:ascii="Arial" w:hAnsi="Arial" w:cs="Arial"/>
          <w:sz w:val="22"/>
          <w:szCs w:val="22"/>
          <w:lang w:eastAsia="en-US"/>
        </w:rPr>
        <w:t xml:space="preserve"> libero da gravami, pesi, cose e persone e non è oggetto di ulteriori impegni contrattuali</w:t>
      </w:r>
    </w:p>
    <w:p w14:paraId="3E519DCC" w14:textId="77777777" w:rsidR="00F103D9" w:rsidRPr="00F103D9" w:rsidRDefault="00F103D9" w:rsidP="00F103D9">
      <w:pPr>
        <w:pStyle w:val="Paragrafoelenco"/>
        <w:widowControl w:val="0"/>
        <w:suppressAutoHyphens w:val="0"/>
        <w:spacing w:line="240" w:lineRule="auto"/>
        <w:ind w:left="360"/>
        <w:rPr>
          <w:rFonts w:ascii="Arial" w:hAnsi="Arial" w:cs="Arial"/>
          <w:i/>
          <w:iCs/>
          <w:sz w:val="22"/>
          <w:szCs w:val="22"/>
          <w:lang w:eastAsia="en-US"/>
        </w:rPr>
      </w:pPr>
      <w:r w:rsidRPr="00F103D9">
        <w:rPr>
          <w:rFonts w:ascii="Arial" w:hAnsi="Arial" w:cs="Arial"/>
          <w:i/>
          <w:iCs/>
          <w:sz w:val="22"/>
          <w:szCs w:val="22"/>
          <w:lang w:eastAsia="en-US"/>
        </w:rPr>
        <w:t>ovvero</w:t>
      </w:r>
    </w:p>
    <w:p w14:paraId="5C1F637D" w14:textId="0427223F" w:rsidR="00F103D9" w:rsidRP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sidRPr="00F103D9">
        <w:rPr>
          <w:rFonts w:ascii="Arial" w:hAnsi="Arial" w:cs="Arial"/>
          <w:sz w:val="22"/>
          <w:szCs w:val="22"/>
          <w:lang w:eastAsia="en-US"/>
        </w:rPr>
        <w:t>che l</w:t>
      </w:r>
      <w:r>
        <w:rPr>
          <w:rFonts w:ascii="Arial" w:hAnsi="Arial" w:cs="Arial"/>
          <w:sz w:val="22"/>
          <w:szCs w:val="22"/>
          <w:lang w:eastAsia="en-US"/>
        </w:rPr>
        <w:t xml:space="preserve">o/gli </w:t>
      </w:r>
      <w:r w:rsidRPr="00F103D9">
        <w:rPr>
          <w:rFonts w:ascii="Arial" w:hAnsi="Arial" w:cs="Arial"/>
          <w:sz w:val="22"/>
          <w:szCs w:val="22"/>
          <w:lang w:eastAsia="en-US"/>
        </w:rPr>
        <w:t>immobile</w:t>
      </w:r>
      <w:r>
        <w:rPr>
          <w:rFonts w:ascii="Arial" w:hAnsi="Arial" w:cs="Arial"/>
          <w:sz w:val="22"/>
          <w:szCs w:val="22"/>
          <w:lang w:eastAsia="en-US"/>
        </w:rPr>
        <w:t>/i</w:t>
      </w:r>
      <w:r w:rsidRPr="00F103D9">
        <w:rPr>
          <w:rFonts w:ascii="Arial" w:hAnsi="Arial" w:cs="Arial"/>
          <w:sz w:val="22"/>
          <w:szCs w:val="22"/>
          <w:lang w:eastAsia="en-US"/>
        </w:rPr>
        <w:t xml:space="preserve"> </w:t>
      </w:r>
      <w:r>
        <w:rPr>
          <w:rFonts w:ascii="Arial" w:hAnsi="Arial" w:cs="Arial"/>
          <w:sz w:val="22"/>
          <w:szCs w:val="22"/>
          <w:lang w:eastAsia="en-US"/>
        </w:rPr>
        <w:t>sarà/saranno</w:t>
      </w:r>
      <w:r w:rsidRPr="00F103D9">
        <w:rPr>
          <w:rFonts w:ascii="Arial" w:hAnsi="Arial" w:cs="Arial"/>
          <w:sz w:val="22"/>
          <w:szCs w:val="22"/>
          <w:lang w:eastAsia="en-US"/>
        </w:rPr>
        <w:t xml:space="preserve"> libero</w:t>
      </w:r>
      <w:r>
        <w:rPr>
          <w:rFonts w:ascii="Arial" w:hAnsi="Arial" w:cs="Arial"/>
          <w:sz w:val="22"/>
          <w:szCs w:val="22"/>
          <w:lang w:eastAsia="en-US"/>
        </w:rPr>
        <w:t>/i</w:t>
      </w:r>
      <w:r w:rsidRPr="00F103D9">
        <w:rPr>
          <w:rFonts w:ascii="Arial" w:hAnsi="Arial" w:cs="Arial"/>
          <w:sz w:val="22"/>
          <w:szCs w:val="22"/>
          <w:lang w:eastAsia="en-US"/>
        </w:rPr>
        <w:t xml:space="preserve"> da gravami, pesi, cose e persone e non oggetto di ulteriori impegni contrattuali entro e non oltre la data del </w:t>
      </w:r>
      <w:r w:rsidR="007D5B6E">
        <w:rPr>
          <w:rFonts w:ascii="Arial" w:hAnsi="Arial" w:cs="Arial"/>
          <w:sz w:val="22"/>
          <w:szCs w:val="22"/>
          <w:lang w:eastAsia="en-US"/>
        </w:rPr>
        <w:t>………</w:t>
      </w:r>
      <w:proofErr w:type="gramStart"/>
      <w:r w:rsidR="007D5B6E">
        <w:rPr>
          <w:rFonts w:ascii="Arial" w:hAnsi="Arial" w:cs="Arial"/>
          <w:sz w:val="22"/>
          <w:szCs w:val="22"/>
          <w:lang w:eastAsia="en-US"/>
        </w:rPr>
        <w:t>…….</w:t>
      </w:r>
      <w:proofErr w:type="gramEnd"/>
      <w:r>
        <w:rPr>
          <w:rFonts w:ascii="Arial" w:hAnsi="Arial" w:cs="Arial"/>
          <w:sz w:val="22"/>
          <w:szCs w:val="22"/>
          <w:lang w:eastAsia="en-US"/>
        </w:rPr>
        <w:t>;</w:t>
      </w:r>
    </w:p>
    <w:p w14:paraId="3B389E15" w14:textId="267201B4" w:rsidR="00F103D9" w:rsidRP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sidRPr="00F103D9">
        <w:rPr>
          <w:rFonts w:ascii="Arial" w:hAnsi="Arial" w:cs="Arial"/>
          <w:sz w:val="22"/>
          <w:szCs w:val="22"/>
          <w:lang w:eastAsia="en-US"/>
        </w:rPr>
        <w:t>di essere interessato ad alienare</w:t>
      </w:r>
      <w:r>
        <w:rPr>
          <w:rFonts w:ascii="Arial" w:hAnsi="Arial" w:cs="Arial"/>
          <w:sz w:val="22"/>
          <w:szCs w:val="22"/>
          <w:lang w:eastAsia="en-US"/>
        </w:rPr>
        <w:t xml:space="preserve"> </w:t>
      </w:r>
      <w:r w:rsidRPr="00F103D9">
        <w:rPr>
          <w:rFonts w:ascii="Arial" w:hAnsi="Arial" w:cs="Arial"/>
          <w:sz w:val="22"/>
          <w:szCs w:val="22"/>
          <w:lang w:eastAsia="en-US"/>
        </w:rPr>
        <w:t>l</w:t>
      </w:r>
      <w:r>
        <w:rPr>
          <w:rFonts w:ascii="Arial" w:hAnsi="Arial" w:cs="Arial"/>
          <w:sz w:val="22"/>
          <w:szCs w:val="22"/>
          <w:lang w:eastAsia="en-US"/>
        </w:rPr>
        <w:t xml:space="preserve">o/gli </w:t>
      </w:r>
      <w:r w:rsidRPr="00F103D9">
        <w:rPr>
          <w:rFonts w:ascii="Arial" w:hAnsi="Arial" w:cs="Arial"/>
          <w:sz w:val="22"/>
          <w:szCs w:val="22"/>
          <w:lang w:eastAsia="en-US"/>
        </w:rPr>
        <w:t>immobile</w:t>
      </w:r>
      <w:r>
        <w:rPr>
          <w:rFonts w:ascii="Arial" w:hAnsi="Arial" w:cs="Arial"/>
          <w:sz w:val="22"/>
          <w:szCs w:val="22"/>
          <w:lang w:eastAsia="en-US"/>
        </w:rPr>
        <w:t>/</w:t>
      </w:r>
      <w:proofErr w:type="gramStart"/>
      <w:r>
        <w:rPr>
          <w:rFonts w:ascii="Arial" w:hAnsi="Arial" w:cs="Arial"/>
          <w:sz w:val="22"/>
          <w:szCs w:val="22"/>
          <w:lang w:eastAsia="en-US"/>
        </w:rPr>
        <w:t xml:space="preserve">i </w:t>
      </w:r>
      <w:r w:rsidRPr="00F103D9">
        <w:rPr>
          <w:rFonts w:ascii="Arial" w:hAnsi="Arial" w:cs="Arial"/>
          <w:sz w:val="22"/>
          <w:szCs w:val="22"/>
          <w:lang w:eastAsia="en-US"/>
        </w:rPr>
        <w:t xml:space="preserve"> con</w:t>
      </w:r>
      <w:proofErr w:type="gramEnd"/>
      <w:r w:rsidRPr="00F103D9">
        <w:rPr>
          <w:rFonts w:ascii="Arial" w:hAnsi="Arial" w:cs="Arial"/>
          <w:sz w:val="22"/>
          <w:szCs w:val="22"/>
          <w:lang w:eastAsia="en-US"/>
        </w:rPr>
        <w:t xml:space="preserve"> espressa previsione di vincolo di esclusiva in favore di ASIA fino al </w:t>
      </w:r>
      <w:r w:rsidR="007D5B6E">
        <w:rPr>
          <w:rFonts w:ascii="Arial" w:hAnsi="Arial" w:cs="Arial"/>
          <w:sz w:val="22"/>
          <w:szCs w:val="22"/>
          <w:lang w:eastAsia="en-US"/>
        </w:rPr>
        <w:t>……………………..</w:t>
      </w:r>
      <w:r w:rsidRPr="00F103D9">
        <w:rPr>
          <w:rFonts w:ascii="Arial" w:hAnsi="Arial" w:cs="Arial"/>
          <w:sz w:val="22"/>
          <w:szCs w:val="22"/>
          <w:lang w:eastAsia="en-US"/>
        </w:rPr>
        <w:t xml:space="preserve"> al fine di un'eventuale trattativa;</w:t>
      </w:r>
    </w:p>
    <w:p w14:paraId="06156625" w14:textId="77777777" w:rsidR="00F103D9" w:rsidRP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sidRPr="00F103D9">
        <w:rPr>
          <w:rFonts w:ascii="Arial" w:hAnsi="Arial" w:cs="Arial"/>
          <w:sz w:val="22"/>
          <w:szCs w:val="22"/>
          <w:lang w:eastAsia="en-US"/>
        </w:rPr>
        <w:t>di accettare tutte le condizioni previste dall’avviso pubblico;</w:t>
      </w:r>
    </w:p>
    <w:p w14:paraId="7DFC5D19" w14:textId="0230C371" w:rsidR="00F103D9" w:rsidRP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sidRPr="00F103D9">
        <w:rPr>
          <w:rFonts w:ascii="Arial" w:hAnsi="Arial" w:cs="Arial"/>
          <w:sz w:val="22"/>
          <w:szCs w:val="22"/>
          <w:lang w:eastAsia="en-US"/>
        </w:rPr>
        <w:t>di essere disponibile a far visionare l</w:t>
      </w:r>
      <w:r>
        <w:rPr>
          <w:rFonts w:ascii="Arial" w:hAnsi="Arial" w:cs="Arial"/>
          <w:sz w:val="22"/>
          <w:szCs w:val="22"/>
          <w:lang w:eastAsia="en-US"/>
        </w:rPr>
        <w:t xml:space="preserve">o/gli </w:t>
      </w:r>
      <w:r w:rsidRPr="00F103D9">
        <w:rPr>
          <w:rFonts w:ascii="Arial" w:hAnsi="Arial" w:cs="Arial"/>
          <w:sz w:val="22"/>
          <w:szCs w:val="22"/>
          <w:lang w:eastAsia="en-US"/>
        </w:rPr>
        <w:t>immobile</w:t>
      </w:r>
      <w:r>
        <w:rPr>
          <w:rFonts w:ascii="Arial" w:hAnsi="Arial" w:cs="Arial"/>
          <w:sz w:val="22"/>
          <w:szCs w:val="22"/>
          <w:lang w:eastAsia="en-US"/>
        </w:rPr>
        <w:t>/</w:t>
      </w:r>
      <w:proofErr w:type="gramStart"/>
      <w:r>
        <w:rPr>
          <w:rFonts w:ascii="Arial" w:hAnsi="Arial" w:cs="Arial"/>
          <w:sz w:val="22"/>
          <w:szCs w:val="22"/>
          <w:lang w:eastAsia="en-US"/>
        </w:rPr>
        <w:t xml:space="preserve">i </w:t>
      </w:r>
      <w:r w:rsidRPr="00F103D9">
        <w:rPr>
          <w:rFonts w:ascii="Arial" w:hAnsi="Arial" w:cs="Arial"/>
          <w:sz w:val="22"/>
          <w:szCs w:val="22"/>
          <w:lang w:eastAsia="en-US"/>
        </w:rPr>
        <w:t xml:space="preserve"> da</w:t>
      </w:r>
      <w:proofErr w:type="gramEnd"/>
      <w:r w:rsidRPr="00F103D9">
        <w:rPr>
          <w:rFonts w:ascii="Arial" w:hAnsi="Arial" w:cs="Arial"/>
          <w:sz w:val="22"/>
          <w:szCs w:val="22"/>
          <w:lang w:eastAsia="en-US"/>
        </w:rPr>
        <w:t xml:space="preserve"> personale indicato da ASIA;</w:t>
      </w:r>
    </w:p>
    <w:p w14:paraId="558C891C" w14:textId="77777777" w:rsidR="00F103D9" w:rsidRP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sidRPr="00F103D9">
        <w:rPr>
          <w:rFonts w:ascii="Arial" w:hAnsi="Arial" w:cs="Arial"/>
          <w:sz w:val="22"/>
          <w:szCs w:val="22"/>
          <w:lang w:eastAsia="en-US"/>
        </w:rPr>
        <w:t>di essere disponibile a fare eseguire, nella eventuale fase successiva di approfondimento delle offerte, una verifica tecnico-amministrativa nonché a fornire l’eventuale documentazione aggiuntiva che ASIA dovesse richiedere sull’immobile stesso;</w:t>
      </w:r>
    </w:p>
    <w:p w14:paraId="0B74C8EC" w14:textId="4DE9D5AE" w:rsidR="00F103D9" w:rsidRP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sidRPr="00F103D9">
        <w:rPr>
          <w:rFonts w:ascii="Arial" w:hAnsi="Arial" w:cs="Arial"/>
          <w:sz w:val="22"/>
          <w:szCs w:val="22"/>
          <w:lang w:eastAsia="en-US"/>
        </w:rPr>
        <w:t>di essere disponibile alla consegna definitiva dell’immobile entro la data indicata nell’avviso ovvero entro la data antecedente del_____________;</w:t>
      </w:r>
    </w:p>
    <w:p w14:paraId="28E84BF5" w14:textId="36CF17C1" w:rsidR="00F103D9" w:rsidRDefault="00F103D9" w:rsidP="00F103D9">
      <w:pPr>
        <w:pStyle w:val="Paragrafoelenco"/>
        <w:widowControl w:val="0"/>
        <w:numPr>
          <w:ilvl w:val="0"/>
          <w:numId w:val="18"/>
        </w:numPr>
        <w:tabs>
          <w:tab w:val="clear" w:pos="720"/>
          <w:tab w:val="num" w:pos="360"/>
        </w:tabs>
        <w:suppressAutoHyphens w:val="0"/>
        <w:spacing w:line="240" w:lineRule="auto"/>
        <w:ind w:left="360"/>
        <w:rPr>
          <w:rFonts w:ascii="Arial" w:hAnsi="Arial" w:cs="Arial"/>
          <w:sz w:val="22"/>
          <w:szCs w:val="22"/>
          <w:lang w:eastAsia="en-US"/>
        </w:rPr>
      </w:pPr>
      <w:r>
        <w:rPr>
          <w:rFonts w:ascii="Arial" w:hAnsi="Arial" w:cs="Arial"/>
          <w:sz w:val="22"/>
          <w:szCs w:val="22"/>
          <w:lang w:eastAsia="en-US"/>
        </w:rPr>
        <w:t>La presente manifestazione di interesse</w:t>
      </w:r>
      <w:r w:rsidRPr="00F103D9">
        <w:rPr>
          <w:rFonts w:ascii="Arial" w:hAnsi="Arial" w:cs="Arial"/>
          <w:sz w:val="22"/>
          <w:szCs w:val="22"/>
          <w:lang w:eastAsia="en-US"/>
        </w:rPr>
        <w:t xml:space="preserve"> è vincolante per 12 mesi a decorrere dal termine di scadenza per la presentazione della manifestazione di interesse.</w:t>
      </w:r>
    </w:p>
    <w:p w14:paraId="41CF24A0" w14:textId="019047B9" w:rsidR="00F103D9" w:rsidRDefault="00F103D9" w:rsidP="00F103D9">
      <w:pPr>
        <w:widowControl w:val="0"/>
        <w:suppressAutoHyphens w:val="0"/>
        <w:spacing w:line="240" w:lineRule="auto"/>
        <w:rPr>
          <w:rFonts w:ascii="Arial" w:hAnsi="Arial" w:cs="Arial"/>
          <w:sz w:val="22"/>
          <w:szCs w:val="22"/>
          <w:lang w:eastAsia="en-US"/>
        </w:rPr>
      </w:pPr>
    </w:p>
    <w:p w14:paraId="171C2687" w14:textId="52333DA6" w:rsidR="00F103D9" w:rsidRDefault="00F103D9" w:rsidP="00F103D9">
      <w:pPr>
        <w:widowControl w:val="0"/>
        <w:suppressAutoHyphens w:val="0"/>
        <w:spacing w:line="240" w:lineRule="auto"/>
        <w:rPr>
          <w:rFonts w:ascii="Arial" w:hAnsi="Arial" w:cs="Arial"/>
          <w:sz w:val="22"/>
          <w:szCs w:val="22"/>
          <w:lang w:eastAsia="en-US"/>
        </w:rPr>
      </w:pPr>
      <w:r>
        <w:rPr>
          <w:rFonts w:ascii="Arial" w:hAnsi="Arial" w:cs="Arial"/>
          <w:sz w:val="22"/>
          <w:szCs w:val="22"/>
          <w:lang w:eastAsia="en-US"/>
        </w:rPr>
        <w:t>Luogo e data</w:t>
      </w:r>
    </w:p>
    <w:p w14:paraId="12D0F98D" w14:textId="76024D71" w:rsidR="00F103D9" w:rsidRDefault="00F103D9" w:rsidP="00F103D9">
      <w:pPr>
        <w:widowControl w:val="0"/>
        <w:suppressAutoHyphens w:val="0"/>
        <w:spacing w:line="240" w:lineRule="auto"/>
        <w:rPr>
          <w:rFonts w:ascii="Arial" w:hAnsi="Arial" w:cs="Arial"/>
          <w:sz w:val="22"/>
          <w:szCs w:val="22"/>
          <w:lang w:eastAsia="en-US"/>
        </w:rPr>
      </w:pPr>
    </w:p>
    <w:p w14:paraId="5161E33B" w14:textId="037029FF" w:rsidR="00F103D9" w:rsidRPr="00F103D9" w:rsidRDefault="00F103D9" w:rsidP="00F103D9">
      <w:pPr>
        <w:widowControl w:val="0"/>
        <w:suppressAutoHyphens w:val="0"/>
        <w:spacing w:line="240" w:lineRule="auto"/>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Firmato digitalmente</w:t>
      </w:r>
    </w:p>
    <w:p w14:paraId="72B6CD25" w14:textId="77777777" w:rsidR="00F103D9" w:rsidRDefault="00F103D9" w:rsidP="00F103D9">
      <w:pPr>
        <w:spacing w:line="240" w:lineRule="auto"/>
        <w:rPr>
          <w:rFonts w:ascii="Arial" w:hAnsi="Arial" w:cs="Arial"/>
          <w:sz w:val="22"/>
          <w:szCs w:val="22"/>
          <w:lang w:eastAsia="en-US"/>
        </w:rPr>
      </w:pPr>
    </w:p>
    <w:p w14:paraId="69E8E7CB" w14:textId="0107CF57" w:rsidR="00F103D9" w:rsidRDefault="00F103D9">
      <w:pPr>
        <w:spacing w:line="240" w:lineRule="auto"/>
        <w:jc w:val="left"/>
        <w:rPr>
          <w:rFonts w:ascii="Arial" w:hAnsi="Arial" w:cs="Arial"/>
          <w:sz w:val="22"/>
          <w:szCs w:val="22"/>
          <w:lang w:eastAsia="en-US"/>
        </w:rPr>
      </w:pPr>
      <w:r>
        <w:rPr>
          <w:rFonts w:ascii="Arial" w:hAnsi="Arial" w:cs="Arial"/>
          <w:sz w:val="22"/>
          <w:szCs w:val="22"/>
          <w:lang w:eastAsia="en-US"/>
        </w:rPr>
        <w:br w:type="page"/>
      </w:r>
    </w:p>
    <w:p w14:paraId="6A227089" w14:textId="77777777" w:rsidR="00F103D9" w:rsidRPr="00F103D9" w:rsidRDefault="00F103D9" w:rsidP="00F103D9">
      <w:pPr>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lastRenderedPageBreak/>
        <w:t>Allegati:</w:t>
      </w:r>
    </w:p>
    <w:p w14:paraId="464437BF" w14:textId="77777777" w:rsidR="00F103D9" w:rsidRPr="00F103D9" w:rsidRDefault="00F103D9" w:rsidP="00F103D9">
      <w:pPr>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 xml:space="preserve">IMMOBILE - ELENCO DOCUMENTAZIONE ALLEGATA </w:t>
      </w:r>
    </w:p>
    <w:p w14:paraId="72CC3FE9" w14:textId="430B73AC" w:rsidR="00F103D9" w:rsidRPr="00F103D9" w:rsidRDefault="00F103D9" w:rsidP="00F103D9">
      <w:pPr>
        <w:pStyle w:val="NormaleWeb"/>
        <w:shd w:val="clear" w:color="auto" w:fill="FFFFFF"/>
        <w:spacing w:before="0" w:beforeAutospacing="0" w:after="0" w:afterAutospacing="0" w:line="240" w:lineRule="auto"/>
        <w:jc w:val="both"/>
        <w:rPr>
          <w:rFonts w:asciiTheme="minorHAnsi" w:eastAsia="Times New Roman" w:hAnsiTheme="minorHAnsi" w:cstheme="minorHAnsi"/>
          <w:color w:val="000000" w:themeColor="text1"/>
          <w:sz w:val="22"/>
          <w:szCs w:val="22"/>
          <w:lang w:eastAsia="en-US"/>
        </w:rPr>
      </w:pPr>
      <w:r w:rsidRPr="00F103D9">
        <w:rPr>
          <w:rFonts w:asciiTheme="minorHAnsi" w:eastAsia="Times New Roman" w:hAnsiTheme="minorHAnsi" w:cstheme="minorHAnsi"/>
          <w:color w:val="000000" w:themeColor="text1"/>
          <w:sz w:val="22"/>
          <w:szCs w:val="22"/>
          <w:lang w:eastAsia="en-US"/>
        </w:rPr>
        <w:t>Alla presente domanda si allega la documentazione specificata in seguito</w:t>
      </w:r>
      <w:r>
        <w:rPr>
          <w:rFonts w:asciiTheme="minorHAnsi" w:eastAsia="Times New Roman" w:hAnsiTheme="minorHAnsi" w:cstheme="minorHAnsi"/>
          <w:color w:val="000000" w:themeColor="text1"/>
          <w:sz w:val="22"/>
          <w:szCs w:val="22"/>
          <w:lang w:eastAsia="en-US"/>
        </w:rPr>
        <w:t xml:space="preserve">, </w:t>
      </w:r>
      <w:r w:rsidRPr="004200A8">
        <w:rPr>
          <w:rFonts w:asciiTheme="minorHAnsi" w:eastAsia="Times New Roman" w:hAnsiTheme="minorHAnsi" w:cstheme="minorHAnsi"/>
          <w:b/>
          <w:bCs/>
          <w:color w:val="000000" w:themeColor="text1"/>
          <w:sz w:val="22"/>
          <w:szCs w:val="22"/>
          <w:lang w:eastAsia="en-US"/>
        </w:rPr>
        <w:t>firmata digitalmente.</w:t>
      </w:r>
      <w:r w:rsidRPr="00F103D9">
        <w:rPr>
          <w:rFonts w:asciiTheme="minorHAnsi" w:eastAsia="Times New Roman" w:hAnsiTheme="minorHAnsi" w:cstheme="minorHAnsi"/>
          <w:color w:val="000000" w:themeColor="text1"/>
          <w:sz w:val="22"/>
          <w:szCs w:val="22"/>
          <w:lang w:eastAsia="en-US"/>
        </w:rPr>
        <w:t xml:space="preserve"> </w:t>
      </w:r>
    </w:p>
    <w:p w14:paraId="0576F810" w14:textId="77777777" w:rsidR="00F103D9" w:rsidRPr="00F103D9" w:rsidRDefault="00F103D9" w:rsidP="00F103D9">
      <w:pPr>
        <w:pStyle w:val="NormaleWeb"/>
        <w:shd w:val="clear" w:color="auto" w:fill="FFFFFF"/>
        <w:spacing w:before="0" w:beforeAutospacing="0" w:after="0" w:afterAutospacing="0" w:line="240" w:lineRule="auto"/>
        <w:jc w:val="both"/>
        <w:rPr>
          <w:rFonts w:asciiTheme="minorHAnsi" w:eastAsia="Times New Roman" w:hAnsiTheme="minorHAnsi" w:cstheme="minorHAnsi"/>
          <w:color w:val="000000" w:themeColor="text1"/>
          <w:sz w:val="22"/>
          <w:szCs w:val="22"/>
          <w:lang w:eastAsia="en-US"/>
        </w:rPr>
      </w:pPr>
    </w:p>
    <w:p w14:paraId="507F5B47" w14:textId="5FF2F491" w:rsidR="00F103D9" w:rsidRPr="00F103D9" w:rsidRDefault="00F103D9" w:rsidP="00F103D9">
      <w:pPr>
        <w:widowControl w:val="0"/>
        <w:numPr>
          <w:ilvl w:val="0"/>
          <w:numId w:val="26"/>
        </w:numPr>
        <w:suppressAutoHyphens w:val="0"/>
        <w:spacing w:line="240" w:lineRule="auto"/>
        <w:contextualSpacing/>
        <w:outlineLvl w:val="1"/>
        <w:rPr>
          <w:rFonts w:asciiTheme="minorHAnsi" w:hAnsiTheme="minorHAnsi" w:cstheme="minorHAnsi"/>
          <w:iCs/>
          <w:color w:val="000000" w:themeColor="text1"/>
          <w:sz w:val="22"/>
          <w:szCs w:val="22"/>
          <w:lang w:val="en-US" w:eastAsia="en-US"/>
        </w:rPr>
      </w:pPr>
      <w:r w:rsidRPr="00F103D9">
        <w:rPr>
          <w:rFonts w:asciiTheme="minorHAnsi" w:hAnsiTheme="minorHAnsi" w:cstheme="minorHAnsi"/>
          <w:b/>
          <w:iCs/>
          <w:color w:val="000000" w:themeColor="text1"/>
          <w:sz w:val="22"/>
          <w:szCs w:val="22"/>
          <w:lang w:val="en-US" w:eastAsia="en-US"/>
        </w:rPr>
        <w:t>DOCUMENTAZIONE TECNICA</w:t>
      </w:r>
    </w:p>
    <w:p w14:paraId="773D51E2" w14:textId="4EA15F58" w:rsidR="00F103D9" w:rsidRPr="00F103D9" w:rsidRDefault="00F103D9" w:rsidP="00F103D9">
      <w:pPr>
        <w:widowControl w:val="0"/>
        <w:suppressAutoHyphens w:val="0"/>
        <w:spacing w:line="240" w:lineRule="auto"/>
        <w:rPr>
          <w:rFonts w:asciiTheme="minorHAnsi" w:hAnsiTheme="minorHAnsi" w:cstheme="minorHAnsi"/>
          <w:i/>
          <w:iCs/>
          <w:color w:val="000000" w:themeColor="text1"/>
          <w:sz w:val="22"/>
          <w:szCs w:val="22"/>
          <w:lang w:eastAsia="en-US"/>
        </w:rPr>
      </w:pPr>
      <w:r w:rsidRPr="00F103D9">
        <w:rPr>
          <w:rFonts w:asciiTheme="minorHAnsi" w:hAnsiTheme="minorHAnsi" w:cstheme="minorHAnsi"/>
          <w:i/>
          <w:iCs/>
          <w:color w:val="000000" w:themeColor="text1"/>
          <w:sz w:val="22"/>
          <w:szCs w:val="22"/>
          <w:lang w:eastAsia="en-US"/>
        </w:rPr>
        <w:t>(La documentazione tecnica di cui al precedente punto viene richiesta in formato elettronico (file in .</w:t>
      </w:r>
      <w:proofErr w:type="spellStart"/>
      <w:r w:rsidRPr="00F103D9">
        <w:rPr>
          <w:rFonts w:asciiTheme="minorHAnsi" w:hAnsiTheme="minorHAnsi" w:cstheme="minorHAnsi"/>
          <w:i/>
          <w:iCs/>
          <w:color w:val="000000" w:themeColor="text1"/>
          <w:sz w:val="22"/>
          <w:szCs w:val="22"/>
          <w:lang w:eastAsia="en-US"/>
        </w:rPr>
        <w:t>dwg</w:t>
      </w:r>
      <w:proofErr w:type="spellEnd"/>
      <w:r w:rsidRPr="00F103D9">
        <w:rPr>
          <w:rFonts w:asciiTheme="minorHAnsi" w:hAnsiTheme="minorHAnsi" w:cstheme="minorHAnsi"/>
          <w:i/>
          <w:iCs/>
          <w:color w:val="000000" w:themeColor="text1"/>
          <w:sz w:val="22"/>
          <w:szCs w:val="22"/>
          <w:lang w:eastAsia="en-US"/>
        </w:rPr>
        <w:t>, .doc, pdf, .</w:t>
      </w:r>
      <w:proofErr w:type="spellStart"/>
      <w:r w:rsidRPr="00F103D9">
        <w:rPr>
          <w:rFonts w:asciiTheme="minorHAnsi" w:hAnsiTheme="minorHAnsi" w:cstheme="minorHAnsi"/>
          <w:i/>
          <w:iCs/>
          <w:color w:val="000000" w:themeColor="text1"/>
          <w:sz w:val="22"/>
          <w:szCs w:val="22"/>
          <w:lang w:eastAsia="en-US"/>
        </w:rPr>
        <w:t>xls</w:t>
      </w:r>
      <w:proofErr w:type="spellEnd"/>
      <w:r w:rsidRPr="00F103D9">
        <w:rPr>
          <w:rFonts w:asciiTheme="minorHAnsi" w:hAnsiTheme="minorHAnsi" w:cstheme="minorHAnsi"/>
          <w:i/>
          <w:iCs/>
          <w:color w:val="000000" w:themeColor="text1"/>
          <w:sz w:val="22"/>
          <w:szCs w:val="22"/>
          <w:lang w:eastAsia="en-US"/>
        </w:rPr>
        <w:t>, ecc.). Qualora essa non sia allo stato in tutto e/o in parte disponibile, l’Asia Benevento Spa si riserva di chiedere successivamente al Soggetto interessato di procurare l'integrazione della documentazione mancante.)</w:t>
      </w:r>
    </w:p>
    <w:p w14:paraId="123768AF" w14:textId="214D59B1" w:rsidR="00F103D9" w:rsidRPr="00F103D9" w:rsidRDefault="00F103D9" w:rsidP="00F103D9">
      <w:pPr>
        <w:widowControl w:val="0"/>
        <w:numPr>
          <w:ilvl w:val="0"/>
          <w:numId w:val="27"/>
        </w:numPr>
        <w:suppressAutoHyphens w:val="0"/>
        <w:spacing w:line="240" w:lineRule="auto"/>
        <w:contextualSpacing/>
        <w:rPr>
          <w:rFonts w:asciiTheme="minorHAnsi" w:hAnsiTheme="minorHAnsi" w:cstheme="minorHAnsi"/>
          <w:color w:val="000000" w:themeColor="text1"/>
          <w:sz w:val="22"/>
          <w:szCs w:val="22"/>
          <w:lang w:eastAsia="en-US"/>
        </w:rPr>
      </w:pPr>
      <w:r w:rsidRPr="00F103D9">
        <w:rPr>
          <w:rFonts w:asciiTheme="minorHAnsi" w:hAnsiTheme="minorHAnsi" w:cstheme="minorHAnsi"/>
          <w:b/>
          <w:color w:val="000000" w:themeColor="text1"/>
          <w:sz w:val="22"/>
          <w:szCs w:val="22"/>
          <w:lang w:eastAsia="en-US"/>
        </w:rPr>
        <w:t xml:space="preserve">relazione generale </w:t>
      </w:r>
      <w:r w:rsidRPr="00F103D9">
        <w:rPr>
          <w:rFonts w:asciiTheme="minorHAnsi" w:hAnsiTheme="minorHAnsi" w:cstheme="minorHAnsi"/>
          <w:color w:val="000000" w:themeColor="text1"/>
          <w:sz w:val="22"/>
          <w:szCs w:val="22"/>
          <w:lang w:eastAsia="en-US"/>
        </w:rPr>
        <w:t>di ciascun immobile indicato nella manifestazione di interesse che contenga:</w:t>
      </w:r>
    </w:p>
    <w:p w14:paraId="72B7CB00" w14:textId="00F1F5F5" w:rsidR="00F103D9" w:rsidRPr="00F103D9" w:rsidRDefault="00F103D9" w:rsidP="00F103D9">
      <w:pPr>
        <w:widowControl w:val="0"/>
        <w:numPr>
          <w:ilvl w:val="0"/>
          <w:numId w:val="24"/>
        </w:numPr>
        <w:suppressAutoHyphens w:val="0"/>
        <w:spacing w:line="240" w:lineRule="auto"/>
        <w:contextualSpacing/>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una descrizione che, a titolo esemplificativo, evidenzi l'ubicazione, i dati catastali, i dati dimensionali, le destinazioni urbanistiche, il contesto territoriale, l'urbanizzazione, i collegamenti, ecc. ed in particolare;</w:t>
      </w:r>
    </w:p>
    <w:p w14:paraId="084B5645" w14:textId="77777777" w:rsidR="00F103D9" w:rsidRPr="00F103D9" w:rsidRDefault="00F103D9" w:rsidP="00F103D9">
      <w:pPr>
        <w:pStyle w:val="NormaleWeb"/>
        <w:numPr>
          <w:ilvl w:val="0"/>
          <w:numId w:val="30"/>
        </w:numPr>
        <w:shd w:val="clear" w:color="auto" w:fill="FFFFFF"/>
        <w:spacing w:before="0" w:beforeAutospacing="0" w:after="0" w:afterAutospacing="0" w:line="240" w:lineRule="auto"/>
        <w:ind w:right="284"/>
        <w:jc w:val="both"/>
        <w:rPr>
          <w:rFonts w:asciiTheme="minorHAnsi" w:hAnsiTheme="minorHAnsi" w:cstheme="minorHAnsi"/>
          <w:color w:val="000000" w:themeColor="text1"/>
          <w:sz w:val="22"/>
          <w:szCs w:val="22"/>
        </w:rPr>
      </w:pPr>
      <w:r w:rsidRPr="00F103D9">
        <w:rPr>
          <w:rFonts w:asciiTheme="minorHAnsi" w:hAnsiTheme="minorHAnsi" w:cstheme="minorHAnsi"/>
          <w:color w:val="000000" w:themeColor="text1"/>
          <w:sz w:val="22"/>
          <w:szCs w:val="22"/>
        </w:rPr>
        <w:t>Superficie lorda totale;</w:t>
      </w:r>
    </w:p>
    <w:p w14:paraId="4D393E34" w14:textId="77777777" w:rsidR="00F103D9" w:rsidRPr="00F103D9" w:rsidRDefault="00F103D9" w:rsidP="00F103D9">
      <w:pPr>
        <w:pStyle w:val="NormaleWeb"/>
        <w:numPr>
          <w:ilvl w:val="0"/>
          <w:numId w:val="30"/>
        </w:numPr>
        <w:shd w:val="clear" w:color="auto" w:fill="FFFFFF"/>
        <w:spacing w:before="0" w:beforeAutospacing="0" w:after="0" w:afterAutospacing="0" w:line="240" w:lineRule="auto"/>
        <w:ind w:right="284"/>
        <w:jc w:val="both"/>
        <w:rPr>
          <w:rFonts w:asciiTheme="minorHAnsi" w:hAnsiTheme="minorHAnsi" w:cstheme="minorHAnsi"/>
          <w:color w:val="000000" w:themeColor="text1"/>
          <w:sz w:val="22"/>
          <w:szCs w:val="22"/>
        </w:rPr>
      </w:pPr>
      <w:r w:rsidRPr="00F103D9">
        <w:rPr>
          <w:rFonts w:asciiTheme="minorHAnsi" w:hAnsiTheme="minorHAnsi" w:cstheme="minorHAnsi"/>
          <w:color w:val="000000" w:themeColor="text1"/>
          <w:sz w:val="22"/>
          <w:szCs w:val="22"/>
        </w:rPr>
        <w:t>Superficie lorda suddivisa per piano;</w:t>
      </w:r>
    </w:p>
    <w:p w14:paraId="28142004" w14:textId="77777777" w:rsidR="00F103D9" w:rsidRPr="00F103D9" w:rsidRDefault="00F103D9" w:rsidP="00F103D9">
      <w:pPr>
        <w:pStyle w:val="NormaleWeb"/>
        <w:numPr>
          <w:ilvl w:val="0"/>
          <w:numId w:val="30"/>
        </w:numPr>
        <w:shd w:val="clear" w:color="auto" w:fill="FFFFFF"/>
        <w:spacing w:before="0" w:beforeAutospacing="0" w:after="0" w:afterAutospacing="0" w:line="240" w:lineRule="auto"/>
        <w:ind w:right="284"/>
        <w:jc w:val="both"/>
        <w:rPr>
          <w:rFonts w:asciiTheme="minorHAnsi" w:hAnsiTheme="minorHAnsi" w:cstheme="minorHAnsi"/>
          <w:color w:val="000000" w:themeColor="text1"/>
          <w:sz w:val="22"/>
          <w:szCs w:val="22"/>
        </w:rPr>
      </w:pPr>
      <w:r w:rsidRPr="00F103D9">
        <w:rPr>
          <w:rFonts w:asciiTheme="minorHAnsi" w:hAnsiTheme="minorHAnsi" w:cstheme="minorHAnsi"/>
          <w:color w:val="000000" w:themeColor="text1"/>
          <w:sz w:val="22"/>
          <w:szCs w:val="22"/>
        </w:rPr>
        <w:t>Superficie lorda suddivisa per spazi per uffici (comprensivi di elementi di connettivo verticale e orizzontale e dei servizi annessi);</w:t>
      </w:r>
    </w:p>
    <w:p w14:paraId="271D0C1A" w14:textId="77777777" w:rsidR="00F103D9" w:rsidRPr="00F103D9" w:rsidRDefault="00F103D9" w:rsidP="00F103D9">
      <w:pPr>
        <w:pStyle w:val="NormaleWeb"/>
        <w:numPr>
          <w:ilvl w:val="0"/>
          <w:numId w:val="30"/>
        </w:numPr>
        <w:shd w:val="clear" w:color="auto" w:fill="FFFFFF"/>
        <w:spacing w:before="0" w:beforeAutospacing="0" w:after="0" w:afterAutospacing="0" w:line="240" w:lineRule="auto"/>
        <w:ind w:right="284"/>
        <w:jc w:val="both"/>
        <w:rPr>
          <w:rFonts w:asciiTheme="minorHAnsi" w:hAnsiTheme="minorHAnsi" w:cstheme="minorHAnsi"/>
          <w:color w:val="000000" w:themeColor="text1"/>
          <w:sz w:val="22"/>
          <w:szCs w:val="22"/>
        </w:rPr>
      </w:pPr>
      <w:r w:rsidRPr="00F103D9">
        <w:rPr>
          <w:rFonts w:asciiTheme="minorHAnsi" w:hAnsiTheme="minorHAnsi" w:cstheme="minorHAnsi"/>
          <w:color w:val="000000" w:themeColor="text1"/>
          <w:sz w:val="22"/>
          <w:szCs w:val="22"/>
        </w:rPr>
        <w:t>Spazi per servizi/attività complementari, così come descritti nella tab. 1 dell’avviso pubblico;</w:t>
      </w:r>
    </w:p>
    <w:p w14:paraId="20660256" w14:textId="77777777" w:rsidR="00F103D9" w:rsidRPr="00F103D9" w:rsidRDefault="00F103D9" w:rsidP="00F103D9">
      <w:pPr>
        <w:pStyle w:val="NormaleWeb"/>
        <w:numPr>
          <w:ilvl w:val="0"/>
          <w:numId w:val="30"/>
        </w:numPr>
        <w:shd w:val="clear" w:color="auto" w:fill="FFFFFF"/>
        <w:spacing w:before="0" w:beforeAutospacing="0" w:after="0" w:afterAutospacing="0" w:line="240" w:lineRule="auto"/>
        <w:ind w:right="284"/>
        <w:jc w:val="both"/>
        <w:rPr>
          <w:rFonts w:asciiTheme="minorHAnsi" w:hAnsiTheme="minorHAnsi" w:cstheme="minorHAnsi"/>
          <w:color w:val="000000" w:themeColor="text1"/>
          <w:sz w:val="22"/>
          <w:szCs w:val="22"/>
        </w:rPr>
      </w:pPr>
      <w:r w:rsidRPr="00F103D9">
        <w:rPr>
          <w:rFonts w:asciiTheme="minorHAnsi" w:hAnsiTheme="minorHAnsi" w:cstheme="minorHAnsi"/>
          <w:color w:val="000000" w:themeColor="text1"/>
          <w:sz w:val="22"/>
          <w:szCs w:val="22"/>
        </w:rPr>
        <w:t xml:space="preserve">Locali autorimessa e numero posti auto relativi. </w:t>
      </w:r>
    </w:p>
    <w:p w14:paraId="0FF3BF81" w14:textId="330986D5" w:rsidR="00F103D9" w:rsidRPr="00F103D9" w:rsidRDefault="00F103D9" w:rsidP="00F103D9">
      <w:pPr>
        <w:widowControl w:val="0"/>
        <w:numPr>
          <w:ilvl w:val="0"/>
          <w:numId w:val="24"/>
        </w:numPr>
        <w:suppressAutoHyphens w:val="0"/>
        <w:spacing w:line="240" w:lineRule="auto"/>
        <w:contextualSpacing/>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una descrizione relativa ad allestimenti, infissi, controsoffitti, pavimentazioni, attuale distribuzione degli spazi e attuale stato di manutenzione dell'immobile ed in particolare:</w:t>
      </w:r>
    </w:p>
    <w:p w14:paraId="585D6BA7" w14:textId="58F0952C" w:rsidR="00F103D9" w:rsidRPr="00F103D9" w:rsidRDefault="00F103D9" w:rsidP="00F103D9">
      <w:pPr>
        <w:widowControl w:val="0"/>
        <w:numPr>
          <w:ilvl w:val="0"/>
          <w:numId w:val="24"/>
        </w:numPr>
        <w:suppressAutoHyphens w:val="0"/>
        <w:spacing w:line="240" w:lineRule="auto"/>
        <w:contextualSpacing/>
        <w:rPr>
          <w:rFonts w:asciiTheme="minorHAnsi" w:hAnsiTheme="minorHAnsi" w:cstheme="minorHAnsi"/>
          <w:color w:val="000000" w:themeColor="text1"/>
          <w:sz w:val="22"/>
          <w:szCs w:val="22"/>
        </w:rPr>
      </w:pPr>
      <w:r w:rsidRPr="00F103D9">
        <w:rPr>
          <w:rFonts w:asciiTheme="minorHAnsi" w:hAnsiTheme="minorHAnsi" w:cstheme="minorHAnsi"/>
          <w:color w:val="000000" w:themeColor="text1"/>
          <w:sz w:val="22"/>
          <w:szCs w:val="22"/>
          <w:lang w:eastAsia="en-US"/>
        </w:rPr>
        <w:t xml:space="preserve">una descrizione relativa alle dotazioni impiantistiche presenti </w:t>
      </w:r>
      <w:proofErr w:type="gramStart"/>
      <w:r w:rsidRPr="00F103D9">
        <w:rPr>
          <w:rFonts w:asciiTheme="minorHAnsi" w:hAnsiTheme="minorHAnsi" w:cstheme="minorHAnsi"/>
          <w:color w:val="000000" w:themeColor="text1"/>
          <w:sz w:val="22"/>
          <w:szCs w:val="22"/>
          <w:lang w:eastAsia="en-US"/>
        </w:rPr>
        <w:t>nell'immobile</w:t>
      </w:r>
      <w:r w:rsidRPr="00F103D9">
        <w:rPr>
          <w:rFonts w:asciiTheme="minorHAnsi" w:hAnsiTheme="minorHAnsi" w:cstheme="minorHAnsi"/>
          <w:color w:val="000000" w:themeColor="text1"/>
          <w:sz w:val="22"/>
          <w:szCs w:val="22"/>
        </w:rPr>
        <w:t xml:space="preserve">  indicante</w:t>
      </w:r>
      <w:proofErr w:type="gramEnd"/>
      <w:r w:rsidRPr="00F103D9">
        <w:rPr>
          <w:rFonts w:asciiTheme="minorHAnsi" w:hAnsiTheme="minorHAnsi" w:cstheme="minorHAnsi"/>
          <w:color w:val="000000" w:themeColor="text1"/>
          <w:sz w:val="22"/>
          <w:szCs w:val="22"/>
        </w:rPr>
        <w:t xml:space="preserve"> la tipologie e caratteristiche prestazionali impianti tecnologici (elettrici, illuminotecnici, meccanici e di climatizzazione, trasmissione dati, audio/video, impianti di protezione attiva e passiva, impianti speciali per supervisione e controllo, impianti solari di captazione energetica, impianti per l’utilizzo di fonti di energia rinnovabili, etc.);</w:t>
      </w:r>
    </w:p>
    <w:p w14:paraId="0F1D8EC0" w14:textId="345AF8D4" w:rsidR="00F103D9" w:rsidRPr="00F103D9" w:rsidRDefault="00F103D9" w:rsidP="00F103D9">
      <w:pPr>
        <w:widowControl w:val="0"/>
        <w:numPr>
          <w:ilvl w:val="0"/>
          <w:numId w:val="24"/>
        </w:numPr>
        <w:suppressAutoHyphens w:val="0"/>
        <w:spacing w:line="240" w:lineRule="auto"/>
        <w:contextualSpacing/>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illustrazione della tipologia strutturale, dello stato di conservazione e degli interventi strutturali eventualmente necessari per l’adeguamento alla normativa vigente;</w:t>
      </w:r>
    </w:p>
    <w:p w14:paraId="35479823" w14:textId="2F769D64" w:rsidR="00F103D9" w:rsidRPr="00F103D9" w:rsidRDefault="00F103D9" w:rsidP="00F103D9">
      <w:pPr>
        <w:widowControl w:val="0"/>
        <w:numPr>
          <w:ilvl w:val="0"/>
          <w:numId w:val="25"/>
        </w:numPr>
        <w:tabs>
          <w:tab w:val="left" w:pos="334"/>
        </w:tabs>
        <w:suppressAutoHyphens w:val="0"/>
        <w:spacing w:line="240" w:lineRule="auto"/>
        <w:ind w:hanging="275"/>
        <w:contextualSpacing/>
        <w:rPr>
          <w:rFonts w:asciiTheme="minorHAnsi" w:hAnsiTheme="minorHAnsi" w:cstheme="minorHAnsi"/>
          <w:color w:val="000000" w:themeColor="text1"/>
          <w:sz w:val="22"/>
          <w:szCs w:val="22"/>
          <w:lang w:eastAsia="en-US"/>
        </w:rPr>
      </w:pPr>
      <w:r w:rsidRPr="00F103D9">
        <w:rPr>
          <w:rFonts w:asciiTheme="minorHAnsi" w:hAnsiTheme="minorHAnsi" w:cstheme="minorHAnsi"/>
          <w:b/>
          <w:color w:val="000000" w:themeColor="text1"/>
          <w:sz w:val="22"/>
          <w:szCs w:val="22"/>
          <w:lang w:eastAsia="en-US"/>
        </w:rPr>
        <w:t xml:space="preserve">documentazione fotografica </w:t>
      </w:r>
      <w:r w:rsidRPr="00F103D9">
        <w:rPr>
          <w:rFonts w:asciiTheme="minorHAnsi" w:hAnsiTheme="minorHAnsi" w:cstheme="minorHAnsi"/>
          <w:color w:val="000000" w:themeColor="text1"/>
          <w:sz w:val="22"/>
          <w:szCs w:val="22"/>
          <w:lang w:eastAsia="en-US"/>
        </w:rPr>
        <w:t>dell'immobile e/o porzioni d'immobili;</w:t>
      </w:r>
    </w:p>
    <w:p w14:paraId="16A44252" w14:textId="297236C9" w:rsidR="00F103D9" w:rsidRPr="00F103D9" w:rsidRDefault="00F103D9" w:rsidP="00F103D9">
      <w:pPr>
        <w:widowControl w:val="0"/>
        <w:numPr>
          <w:ilvl w:val="0"/>
          <w:numId w:val="25"/>
        </w:numPr>
        <w:tabs>
          <w:tab w:val="left" w:pos="363"/>
        </w:tabs>
        <w:suppressAutoHyphens w:val="0"/>
        <w:spacing w:line="240" w:lineRule="auto"/>
        <w:ind w:hanging="275"/>
        <w:contextualSpacing/>
        <w:rPr>
          <w:rFonts w:asciiTheme="minorHAnsi" w:hAnsiTheme="minorHAnsi" w:cstheme="minorHAnsi"/>
          <w:color w:val="000000" w:themeColor="text1"/>
          <w:sz w:val="22"/>
          <w:szCs w:val="22"/>
          <w:lang w:eastAsia="en-US"/>
        </w:rPr>
      </w:pPr>
      <w:r w:rsidRPr="00F103D9">
        <w:rPr>
          <w:rFonts w:asciiTheme="minorHAnsi" w:hAnsiTheme="minorHAnsi" w:cstheme="minorHAnsi"/>
          <w:b/>
          <w:color w:val="000000" w:themeColor="text1"/>
          <w:sz w:val="22"/>
          <w:szCs w:val="22"/>
          <w:lang w:eastAsia="en-US"/>
        </w:rPr>
        <w:t xml:space="preserve">elaborati architettonici </w:t>
      </w:r>
      <w:r w:rsidRPr="00F103D9">
        <w:rPr>
          <w:rFonts w:asciiTheme="minorHAnsi" w:hAnsiTheme="minorHAnsi" w:cstheme="minorHAnsi"/>
          <w:color w:val="000000" w:themeColor="text1"/>
          <w:sz w:val="22"/>
          <w:szCs w:val="22"/>
          <w:lang w:eastAsia="en-US"/>
        </w:rPr>
        <w:t>relativi allo stato di fatto dell'immobile e/o porzioni d'immobili, che contengano le "piante dello stato di fatto" (in formato .</w:t>
      </w:r>
      <w:proofErr w:type="spellStart"/>
      <w:r w:rsidRPr="00F103D9">
        <w:rPr>
          <w:rFonts w:asciiTheme="minorHAnsi" w:hAnsiTheme="minorHAnsi" w:cstheme="minorHAnsi"/>
          <w:color w:val="000000" w:themeColor="text1"/>
          <w:sz w:val="22"/>
          <w:szCs w:val="22"/>
          <w:lang w:eastAsia="en-US"/>
        </w:rPr>
        <w:t>dwg</w:t>
      </w:r>
      <w:proofErr w:type="spellEnd"/>
      <w:r w:rsidRPr="00F103D9">
        <w:rPr>
          <w:rFonts w:asciiTheme="minorHAnsi" w:hAnsiTheme="minorHAnsi" w:cstheme="minorHAnsi"/>
          <w:color w:val="000000" w:themeColor="text1"/>
          <w:sz w:val="22"/>
          <w:szCs w:val="22"/>
          <w:lang w:eastAsia="en-US"/>
        </w:rPr>
        <w:t>) nonché le "sezioni" e i "prospetti" (ove esistenti in formato .</w:t>
      </w:r>
      <w:proofErr w:type="spellStart"/>
      <w:r w:rsidRPr="00F103D9">
        <w:rPr>
          <w:rFonts w:asciiTheme="minorHAnsi" w:hAnsiTheme="minorHAnsi" w:cstheme="minorHAnsi"/>
          <w:color w:val="000000" w:themeColor="text1"/>
          <w:sz w:val="22"/>
          <w:szCs w:val="22"/>
          <w:lang w:eastAsia="en-US"/>
        </w:rPr>
        <w:t>dwg</w:t>
      </w:r>
      <w:proofErr w:type="spellEnd"/>
      <w:r w:rsidRPr="00F103D9">
        <w:rPr>
          <w:rFonts w:asciiTheme="minorHAnsi" w:hAnsiTheme="minorHAnsi" w:cstheme="minorHAnsi"/>
          <w:color w:val="000000" w:themeColor="text1"/>
          <w:sz w:val="22"/>
          <w:szCs w:val="22"/>
          <w:lang w:eastAsia="en-US"/>
        </w:rPr>
        <w:t xml:space="preserve"> ovvero in altro formato);</w:t>
      </w:r>
    </w:p>
    <w:p w14:paraId="369101D5" w14:textId="095A1562" w:rsidR="00F103D9" w:rsidRPr="00F103D9" w:rsidRDefault="00F103D9" w:rsidP="00F103D9">
      <w:pPr>
        <w:widowControl w:val="0"/>
        <w:numPr>
          <w:ilvl w:val="0"/>
          <w:numId w:val="25"/>
        </w:numPr>
        <w:tabs>
          <w:tab w:val="left" w:pos="363"/>
        </w:tabs>
        <w:suppressAutoHyphens w:val="0"/>
        <w:spacing w:line="240" w:lineRule="auto"/>
        <w:ind w:hanging="275"/>
        <w:contextualSpacing/>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dettaglio delle superfici lorde così come attualmente distribuite per piano e per destinazione (uffici, percorsi, servizi, magazzini, autorimesse, ecc.) in formato.xls;</w:t>
      </w:r>
    </w:p>
    <w:p w14:paraId="1146E7FD" w14:textId="77777777" w:rsidR="00F103D9" w:rsidRPr="00F103D9" w:rsidRDefault="00F103D9" w:rsidP="00F103D9">
      <w:pPr>
        <w:widowControl w:val="0"/>
        <w:suppressAutoHyphens w:val="0"/>
        <w:spacing w:line="240" w:lineRule="auto"/>
        <w:rPr>
          <w:rFonts w:asciiTheme="minorHAnsi" w:hAnsiTheme="minorHAnsi" w:cstheme="minorHAnsi"/>
          <w:color w:val="000000" w:themeColor="text1"/>
          <w:sz w:val="22"/>
          <w:szCs w:val="22"/>
          <w:lang w:eastAsia="en-US"/>
        </w:rPr>
      </w:pPr>
    </w:p>
    <w:p w14:paraId="683E7CB2" w14:textId="5F0BF45A" w:rsidR="00F103D9" w:rsidRPr="00F103D9" w:rsidRDefault="00F103D9" w:rsidP="00F103D9">
      <w:pPr>
        <w:widowControl w:val="0"/>
        <w:numPr>
          <w:ilvl w:val="0"/>
          <w:numId w:val="26"/>
        </w:numPr>
        <w:suppressAutoHyphens w:val="0"/>
        <w:spacing w:line="240" w:lineRule="auto"/>
        <w:ind w:left="567" w:hanging="567"/>
        <w:contextualSpacing/>
        <w:outlineLvl w:val="1"/>
        <w:rPr>
          <w:rFonts w:asciiTheme="minorHAnsi" w:hAnsiTheme="minorHAnsi" w:cstheme="minorHAnsi"/>
          <w:b/>
          <w:iCs/>
          <w:color w:val="000000" w:themeColor="text1"/>
          <w:sz w:val="22"/>
          <w:szCs w:val="22"/>
          <w:lang w:val="en-US" w:eastAsia="en-US"/>
        </w:rPr>
      </w:pPr>
      <w:r w:rsidRPr="00F103D9">
        <w:rPr>
          <w:rFonts w:asciiTheme="minorHAnsi" w:hAnsiTheme="minorHAnsi" w:cstheme="minorHAnsi"/>
          <w:b/>
          <w:iCs/>
          <w:color w:val="000000" w:themeColor="text1"/>
          <w:sz w:val="22"/>
          <w:szCs w:val="22"/>
          <w:lang w:val="en-US" w:eastAsia="en-US"/>
        </w:rPr>
        <w:t xml:space="preserve">DOCUMENTAZIONE AMMINISTRATIVA </w:t>
      </w:r>
    </w:p>
    <w:p w14:paraId="4042A3D0" w14:textId="77777777" w:rsidR="00F103D9" w:rsidRPr="00F103D9" w:rsidRDefault="00F103D9" w:rsidP="00F103D9">
      <w:pPr>
        <w:widowControl w:val="0"/>
        <w:numPr>
          <w:ilvl w:val="1"/>
          <w:numId w:val="26"/>
        </w:numPr>
        <w:suppressAutoHyphens w:val="0"/>
        <w:spacing w:line="240" w:lineRule="auto"/>
        <w:ind w:left="567" w:hanging="567"/>
        <w:contextualSpacing/>
        <w:outlineLvl w:val="1"/>
        <w:rPr>
          <w:rFonts w:asciiTheme="minorHAnsi" w:hAnsiTheme="minorHAnsi" w:cstheme="minorHAnsi"/>
          <w:b/>
          <w:iCs/>
          <w:color w:val="000000" w:themeColor="text1"/>
          <w:sz w:val="22"/>
          <w:szCs w:val="22"/>
          <w:lang w:val="en-US" w:eastAsia="en-US"/>
        </w:rPr>
      </w:pPr>
      <w:proofErr w:type="spellStart"/>
      <w:r w:rsidRPr="00F103D9">
        <w:rPr>
          <w:rFonts w:asciiTheme="minorHAnsi" w:hAnsiTheme="minorHAnsi" w:cstheme="minorHAnsi"/>
          <w:b/>
          <w:iCs/>
          <w:color w:val="000000" w:themeColor="text1"/>
          <w:sz w:val="22"/>
          <w:szCs w:val="22"/>
          <w:lang w:val="en-US" w:eastAsia="en-US"/>
        </w:rPr>
        <w:t>Titolo</w:t>
      </w:r>
      <w:proofErr w:type="spellEnd"/>
      <w:r w:rsidRPr="00F103D9">
        <w:rPr>
          <w:rFonts w:asciiTheme="minorHAnsi" w:hAnsiTheme="minorHAnsi" w:cstheme="minorHAnsi"/>
          <w:b/>
          <w:iCs/>
          <w:color w:val="000000" w:themeColor="text1"/>
          <w:sz w:val="22"/>
          <w:szCs w:val="22"/>
          <w:lang w:val="en-US" w:eastAsia="en-US"/>
        </w:rPr>
        <w:t xml:space="preserve"> di </w:t>
      </w:r>
      <w:proofErr w:type="spellStart"/>
      <w:r w:rsidRPr="00F103D9">
        <w:rPr>
          <w:rFonts w:asciiTheme="minorHAnsi" w:hAnsiTheme="minorHAnsi" w:cstheme="minorHAnsi"/>
          <w:b/>
          <w:iCs/>
          <w:color w:val="000000" w:themeColor="text1"/>
          <w:sz w:val="22"/>
          <w:szCs w:val="22"/>
          <w:lang w:val="en-US" w:eastAsia="en-US"/>
        </w:rPr>
        <w:t>proprietà</w:t>
      </w:r>
      <w:proofErr w:type="spellEnd"/>
    </w:p>
    <w:p w14:paraId="450B5DE7" w14:textId="77777777" w:rsidR="00F103D9" w:rsidRPr="00F103D9" w:rsidRDefault="00F103D9" w:rsidP="00F103D9">
      <w:pPr>
        <w:widowControl w:val="0"/>
        <w:numPr>
          <w:ilvl w:val="0"/>
          <w:numId w:val="28"/>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copia del titolo di proprietà che ha sull'immobile e/o porzioni d'immobili (es. contratto di compravendita, successione ereditaria, donazione);</w:t>
      </w:r>
    </w:p>
    <w:p w14:paraId="601E3EF5" w14:textId="77777777" w:rsidR="00F103D9" w:rsidRPr="00F103D9" w:rsidRDefault="00F103D9" w:rsidP="00F103D9">
      <w:pPr>
        <w:widowControl w:val="0"/>
        <w:numPr>
          <w:ilvl w:val="0"/>
          <w:numId w:val="28"/>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dichiarazione relativa alla sussistenza di vincoli, servitù, ipoteche, trascrizioni ed iscrizioni che incidano sul godimento e/o l'uso dell'immobile (ove non sussistenti, si chiede di esplicitarne l'insussistenza);</w:t>
      </w:r>
    </w:p>
    <w:p w14:paraId="03622742" w14:textId="296169B9" w:rsidR="00F103D9" w:rsidRDefault="00F103D9" w:rsidP="00F103D9">
      <w:pPr>
        <w:widowControl w:val="0"/>
        <w:numPr>
          <w:ilvl w:val="0"/>
          <w:numId w:val="28"/>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dichiarazione avente ad oggetto l'attuale esercizio del possesso sull'immobile e/o porzioni d'immobili ovvero, in alternativa, impegno formale a riacquisirne il possesso entro la data fissata per la stipula dell'eventuale contratto di compravendita.</w:t>
      </w:r>
    </w:p>
    <w:p w14:paraId="1921A8B0" w14:textId="2495F26E" w:rsidR="00F103D9" w:rsidRPr="00F103D9" w:rsidRDefault="00F103D9" w:rsidP="00F103D9">
      <w:pPr>
        <w:widowControl w:val="0"/>
        <w:numPr>
          <w:ilvl w:val="0"/>
          <w:numId w:val="28"/>
        </w:numPr>
        <w:tabs>
          <w:tab w:val="left" w:pos="334"/>
        </w:tabs>
        <w:suppressAutoHyphens w:val="0"/>
        <w:spacing w:line="240" w:lineRule="auto"/>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lastRenderedPageBreak/>
        <w:t>Visura camerale, qualora trattasi di persona giuridica;</w:t>
      </w:r>
    </w:p>
    <w:p w14:paraId="6788B1D1" w14:textId="77777777" w:rsidR="00F103D9" w:rsidRPr="00F103D9" w:rsidRDefault="00F103D9" w:rsidP="00F103D9">
      <w:pPr>
        <w:widowControl w:val="0"/>
        <w:numPr>
          <w:ilvl w:val="1"/>
          <w:numId w:val="26"/>
        </w:numPr>
        <w:suppressAutoHyphens w:val="0"/>
        <w:spacing w:line="240" w:lineRule="auto"/>
        <w:ind w:left="567" w:hanging="567"/>
        <w:contextualSpacing/>
        <w:outlineLvl w:val="1"/>
        <w:rPr>
          <w:rFonts w:asciiTheme="minorHAnsi" w:hAnsiTheme="minorHAnsi" w:cstheme="minorHAnsi"/>
          <w:b/>
          <w:iCs/>
          <w:color w:val="000000" w:themeColor="text1"/>
          <w:sz w:val="22"/>
          <w:szCs w:val="22"/>
          <w:lang w:val="en-US" w:eastAsia="en-US"/>
        </w:rPr>
      </w:pPr>
      <w:proofErr w:type="spellStart"/>
      <w:r w:rsidRPr="00F103D9">
        <w:rPr>
          <w:rFonts w:asciiTheme="minorHAnsi" w:hAnsiTheme="minorHAnsi" w:cstheme="minorHAnsi"/>
          <w:b/>
          <w:iCs/>
          <w:color w:val="000000" w:themeColor="text1"/>
          <w:sz w:val="22"/>
          <w:szCs w:val="22"/>
          <w:lang w:val="en-US" w:eastAsia="en-US"/>
        </w:rPr>
        <w:t>Visure</w:t>
      </w:r>
      <w:proofErr w:type="spellEnd"/>
      <w:r w:rsidRPr="00F103D9">
        <w:rPr>
          <w:rFonts w:asciiTheme="minorHAnsi" w:hAnsiTheme="minorHAnsi" w:cstheme="minorHAnsi"/>
          <w:b/>
          <w:iCs/>
          <w:color w:val="000000" w:themeColor="text1"/>
          <w:sz w:val="22"/>
          <w:szCs w:val="22"/>
          <w:lang w:val="en-US" w:eastAsia="en-US"/>
        </w:rPr>
        <w:t xml:space="preserve"> e </w:t>
      </w:r>
      <w:proofErr w:type="spellStart"/>
      <w:r w:rsidRPr="00F103D9">
        <w:rPr>
          <w:rFonts w:asciiTheme="minorHAnsi" w:hAnsiTheme="minorHAnsi" w:cstheme="minorHAnsi"/>
          <w:b/>
          <w:iCs/>
          <w:color w:val="000000" w:themeColor="text1"/>
          <w:sz w:val="22"/>
          <w:szCs w:val="22"/>
          <w:lang w:val="en-US" w:eastAsia="en-US"/>
        </w:rPr>
        <w:t>planimetrie</w:t>
      </w:r>
      <w:proofErr w:type="spellEnd"/>
      <w:r w:rsidRPr="00F103D9">
        <w:rPr>
          <w:rFonts w:asciiTheme="minorHAnsi" w:hAnsiTheme="minorHAnsi" w:cstheme="minorHAnsi"/>
          <w:b/>
          <w:iCs/>
          <w:color w:val="000000" w:themeColor="text1"/>
          <w:sz w:val="22"/>
          <w:szCs w:val="22"/>
          <w:lang w:val="en-US" w:eastAsia="en-US"/>
        </w:rPr>
        <w:t xml:space="preserve"> </w:t>
      </w:r>
      <w:proofErr w:type="spellStart"/>
      <w:r w:rsidRPr="00F103D9">
        <w:rPr>
          <w:rFonts w:asciiTheme="minorHAnsi" w:hAnsiTheme="minorHAnsi" w:cstheme="minorHAnsi"/>
          <w:b/>
          <w:iCs/>
          <w:color w:val="000000" w:themeColor="text1"/>
          <w:sz w:val="22"/>
          <w:szCs w:val="22"/>
          <w:lang w:val="en-US" w:eastAsia="en-US"/>
        </w:rPr>
        <w:t>catastali</w:t>
      </w:r>
      <w:proofErr w:type="spellEnd"/>
    </w:p>
    <w:p w14:paraId="021A8A87" w14:textId="27873D7E" w:rsidR="00F103D9" w:rsidRPr="00F103D9" w:rsidRDefault="00F103D9" w:rsidP="00F103D9">
      <w:pPr>
        <w:widowControl w:val="0"/>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Visura catastale e le correlate planimetrie catastali dell'immobile (con evidenziazione delle destinazioni d'uso e della classificazione catastale).</w:t>
      </w:r>
    </w:p>
    <w:p w14:paraId="4F410A39" w14:textId="18B3645B" w:rsidR="00F103D9" w:rsidRPr="00F103D9" w:rsidRDefault="00F103D9" w:rsidP="00F103D9">
      <w:pPr>
        <w:widowControl w:val="0"/>
        <w:suppressAutoHyphens w:val="0"/>
        <w:spacing w:line="240" w:lineRule="auto"/>
        <w:rPr>
          <w:rFonts w:asciiTheme="minorHAnsi" w:hAnsiTheme="minorHAnsi" w:cstheme="minorHAnsi"/>
          <w:i/>
          <w:iCs/>
          <w:color w:val="000000" w:themeColor="text1"/>
          <w:sz w:val="22"/>
          <w:szCs w:val="22"/>
          <w:lang w:eastAsia="en-US"/>
        </w:rPr>
      </w:pPr>
      <w:r w:rsidRPr="00F103D9">
        <w:rPr>
          <w:rFonts w:asciiTheme="minorHAnsi" w:hAnsiTheme="minorHAnsi" w:cstheme="minorHAnsi"/>
          <w:i/>
          <w:iCs/>
          <w:color w:val="000000" w:themeColor="text1"/>
          <w:sz w:val="22"/>
          <w:szCs w:val="22"/>
          <w:lang w:eastAsia="en-US"/>
        </w:rPr>
        <w:t>(Asia Benevento Spa evidenzia fin d'ora che, in caso di conclusione del contratto, andrà verificata la conformità tra i dati indicati nella visura catastale e nelle correlate planimetrie con lo stato di fatto. In caso di mancata conformità, sarà richiesto di provvedere al correlato aggiornamento della visura e/o della planimetria catastale prima della data fissata per l'eventuale stipula del contratto di compravendita.)</w:t>
      </w:r>
    </w:p>
    <w:p w14:paraId="0D321ADB" w14:textId="77777777" w:rsidR="00F103D9" w:rsidRPr="00F103D9" w:rsidRDefault="00F103D9" w:rsidP="00F103D9">
      <w:pPr>
        <w:widowControl w:val="0"/>
        <w:numPr>
          <w:ilvl w:val="1"/>
          <w:numId w:val="26"/>
        </w:numPr>
        <w:suppressAutoHyphens w:val="0"/>
        <w:spacing w:line="240" w:lineRule="auto"/>
        <w:ind w:left="567" w:hanging="567"/>
        <w:contextualSpacing/>
        <w:outlineLvl w:val="1"/>
        <w:rPr>
          <w:rFonts w:asciiTheme="minorHAnsi" w:hAnsiTheme="minorHAnsi" w:cstheme="minorHAnsi"/>
          <w:b/>
          <w:iCs/>
          <w:color w:val="000000" w:themeColor="text1"/>
          <w:sz w:val="22"/>
          <w:szCs w:val="22"/>
          <w:lang w:eastAsia="en-US"/>
        </w:rPr>
      </w:pPr>
      <w:r w:rsidRPr="00F103D9">
        <w:rPr>
          <w:rFonts w:asciiTheme="minorHAnsi" w:hAnsiTheme="minorHAnsi" w:cstheme="minorHAnsi"/>
          <w:b/>
          <w:iCs/>
          <w:color w:val="000000" w:themeColor="text1"/>
          <w:sz w:val="22"/>
          <w:szCs w:val="22"/>
          <w:lang w:eastAsia="en-US"/>
        </w:rPr>
        <w:t>Titoli edilizi e destinazione urbanistica</w:t>
      </w:r>
    </w:p>
    <w:p w14:paraId="563D0E7C" w14:textId="5E88D6A3" w:rsidR="00F103D9" w:rsidRPr="00F103D9" w:rsidRDefault="00F103D9" w:rsidP="00F103D9">
      <w:pPr>
        <w:widowControl w:val="0"/>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Copia del titolo edilizio da cui emerga la destinazione d'uso dell'immobile e/o degli immobili.</w:t>
      </w:r>
    </w:p>
    <w:p w14:paraId="7F619D75" w14:textId="3BFE884C" w:rsidR="00F103D9" w:rsidRPr="00F103D9" w:rsidRDefault="00F103D9" w:rsidP="00F103D9">
      <w:pPr>
        <w:widowControl w:val="0"/>
        <w:suppressAutoHyphens w:val="0"/>
        <w:spacing w:line="240" w:lineRule="auto"/>
        <w:rPr>
          <w:rFonts w:asciiTheme="minorHAnsi" w:hAnsiTheme="minorHAnsi" w:cstheme="minorHAnsi"/>
          <w:i/>
          <w:iCs/>
          <w:color w:val="000000" w:themeColor="text1"/>
          <w:sz w:val="22"/>
          <w:szCs w:val="22"/>
          <w:lang w:eastAsia="en-US"/>
        </w:rPr>
      </w:pPr>
      <w:r w:rsidRPr="00F103D9">
        <w:rPr>
          <w:rFonts w:asciiTheme="minorHAnsi" w:hAnsiTheme="minorHAnsi" w:cstheme="minorHAnsi"/>
          <w:i/>
          <w:iCs/>
          <w:color w:val="000000" w:themeColor="text1"/>
          <w:sz w:val="22"/>
          <w:szCs w:val="22"/>
          <w:lang w:eastAsia="en-US"/>
        </w:rPr>
        <w:t>(Asia Benevento Spa evidenzia fin d'ora che, in caso di conclusione del contratto, il Soggetto interessato dovrà fornire una relazione tecnica asseverata sulla conformità urbanistico-edilizia dell'immobile rispetto ai titoli edilizi in virtù dei quali esso è stato realizzato ed eventualmente successivamente modificato. In caso di mancata conformità, sarà richiesto di provvedere all'ottenimento delle relative sanatorie edilizie prima della data fissata per l'eventuale stipula del contratto di compravendita.)</w:t>
      </w:r>
    </w:p>
    <w:p w14:paraId="5EE29FB7" w14:textId="0FDBE225" w:rsidR="00F103D9" w:rsidRPr="00F103D9" w:rsidRDefault="00F103D9" w:rsidP="00F103D9">
      <w:pPr>
        <w:widowControl w:val="0"/>
        <w:numPr>
          <w:ilvl w:val="1"/>
          <w:numId w:val="26"/>
        </w:numPr>
        <w:suppressAutoHyphens w:val="0"/>
        <w:spacing w:line="240" w:lineRule="auto"/>
        <w:ind w:left="567" w:hanging="567"/>
        <w:contextualSpacing/>
        <w:outlineLvl w:val="1"/>
        <w:rPr>
          <w:rFonts w:asciiTheme="minorHAnsi" w:hAnsiTheme="minorHAnsi" w:cstheme="minorHAnsi"/>
          <w:b/>
          <w:iCs/>
          <w:color w:val="000000" w:themeColor="text1"/>
          <w:sz w:val="22"/>
          <w:szCs w:val="22"/>
          <w:lang w:eastAsia="en-US"/>
        </w:rPr>
      </w:pPr>
      <w:r w:rsidRPr="00F103D9">
        <w:rPr>
          <w:rFonts w:asciiTheme="minorHAnsi" w:hAnsiTheme="minorHAnsi" w:cstheme="minorHAnsi"/>
          <w:b/>
          <w:iCs/>
          <w:color w:val="000000" w:themeColor="text1"/>
          <w:sz w:val="22"/>
          <w:szCs w:val="22"/>
          <w:lang w:eastAsia="en-US"/>
        </w:rPr>
        <w:t>Certificato di agibilità</w:t>
      </w:r>
      <w:r>
        <w:rPr>
          <w:rFonts w:asciiTheme="minorHAnsi" w:hAnsiTheme="minorHAnsi" w:cstheme="minorHAnsi"/>
          <w:b/>
          <w:iCs/>
          <w:color w:val="000000" w:themeColor="text1"/>
          <w:sz w:val="22"/>
          <w:szCs w:val="22"/>
          <w:lang w:eastAsia="en-US"/>
        </w:rPr>
        <w:t xml:space="preserve"> e collaudo</w:t>
      </w:r>
    </w:p>
    <w:p w14:paraId="1325545D" w14:textId="1EB135CD" w:rsidR="00F103D9" w:rsidRDefault="00F103D9" w:rsidP="00F103D9">
      <w:pPr>
        <w:widowControl w:val="0"/>
        <w:numPr>
          <w:ilvl w:val="0"/>
          <w:numId w:val="29"/>
        </w:numPr>
        <w:tabs>
          <w:tab w:val="left" w:pos="334"/>
        </w:tabs>
        <w:suppressAutoHyphens w:val="0"/>
        <w:spacing w:line="240" w:lineRule="auto"/>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Certificato di collaudo statico</w:t>
      </w:r>
    </w:p>
    <w:p w14:paraId="37162664" w14:textId="60A0C7FE" w:rsidR="00F103D9" w:rsidRPr="00F103D9" w:rsidRDefault="00F103D9" w:rsidP="00F103D9">
      <w:pPr>
        <w:widowControl w:val="0"/>
        <w:numPr>
          <w:ilvl w:val="0"/>
          <w:numId w:val="29"/>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Certificato di agibilità dell'immobile.</w:t>
      </w:r>
    </w:p>
    <w:p w14:paraId="0BE9E5D6" w14:textId="4D19548C" w:rsidR="00F103D9" w:rsidRPr="00F103D9" w:rsidRDefault="00F103D9" w:rsidP="00F103D9">
      <w:pPr>
        <w:widowControl w:val="0"/>
        <w:suppressAutoHyphens w:val="0"/>
        <w:spacing w:line="240" w:lineRule="auto"/>
        <w:rPr>
          <w:rFonts w:asciiTheme="minorHAnsi" w:hAnsiTheme="minorHAnsi" w:cstheme="minorHAnsi"/>
          <w:i/>
          <w:iCs/>
          <w:color w:val="000000" w:themeColor="text1"/>
          <w:sz w:val="22"/>
          <w:szCs w:val="22"/>
          <w:lang w:eastAsia="en-US"/>
        </w:rPr>
      </w:pPr>
      <w:r w:rsidRPr="00F103D9">
        <w:rPr>
          <w:rFonts w:asciiTheme="minorHAnsi" w:hAnsiTheme="minorHAnsi" w:cstheme="minorHAnsi"/>
          <w:i/>
          <w:iCs/>
          <w:color w:val="000000" w:themeColor="text1"/>
          <w:sz w:val="22"/>
          <w:szCs w:val="22"/>
          <w:lang w:eastAsia="en-US"/>
        </w:rPr>
        <w:t>(Qualora il certificato di agibilità non sia allo stato disponibile, l'Asia Benevento Spa evidenzia in d’ora che esso sarà necessariamente e preliminarmente richiesto, in caso di conclusione del contratto. La stessa richiesta sarà effettuata nel caso in cui debba essere rilasciato un nuovo certificato di agibilità ove quello attualmente esistente non fosse più aggiornato alla luce degli interventi successivamente realizzati nell'immobile.)</w:t>
      </w:r>
    </w:p>
    <w:p w14:paraId="272308E0" w14:textId="77777777" w:rsidR="00F103D9" w:rsidRPr="00F103D9" w:rsidRDefault="00F103D9" w:rsidP="00F103D9">
      <w:pPr>
        <w:widowControl w:val="0"/>
        <w:numPr>
          <w:ilvl w:val="1"/>
          <w:numId w:val="26"/>
        </w:numPr>
        <w:suppressAutoHyphens w:val="0"/>
        <w:spacing w:line="240" w:lineRule="auto"/>
        <w:ind w:left="567" w:hanging="567"/>
        <w:contextualSpacing/>
        <w:outlineLvl w:val="1"/>
        <w:rPr>
          <w:rFonts w:asciiTheme="minorHAnsi" w:hAnsiTheme="minorHAnsi" w:cstheme="minorHAnsi"/>
          <w:color w:val="000000" w:themeColor="text1"/>
          <w:sz w:val="22"/>
          <w:szCs w:val="22"/>
          <w:lang w:val="en-US" w:eastAsia="en-US"/>
        </w:rPr>
      </w:pPr>
      <w:proofErr w:type="spellStart"/>
      <w:r w:rsidRPr="00F103D9">
        <w:rPr>
          <w:rFonts w:asciiTheme="minorHAnsi" w:hAnsiTheme="minorHAnsi" w:cstheme="minorHAnsi"/>
          <w:b/>
          <w:iCs/>
          <w:color w:val="000000" w:themeColor="text1"/>
          <w:sz w:val="22"/>
          <w:szCs w:val="22"/>
          <w:lang w:val="en-US" w:eastAsia="en-US"/>
        </w:rPr>
        <w:t>Certificato</w:t>
      </w:r>
      <w:proofErr w:type="spellEnd"/>
      <w:r w:rsidRPr="00F103D9">
        <w:rPr>
          <w:rFonts w:asciiTheme="minorHAnsi" w:hAnsiTheme="minorHAnsi" w:cstheme="minorHAnsi"/>
          <w:b/>
          <w:iCs/>
          <w:color w:val="000000" w:themeColor="text1"/>
          <w:sz w:val="22"/>
          <w:szCs w:val="22"/>
          <w:lang w:val="en-US" w:eastAsia="en-US"/>
        </w:rPr>
        <w:t xml:space="preserve"> di </w:t>
      </w:r>
      <w:r w:rsidRPr="00F103D9">
        <w:rPr>
          <w:rFonts w:asciiTheme="minorHAnsi" w:hAnsiTheme="minorHAnsi" w:cstheme="minorHAnsi"/>
          <w:b/>
          <w:iCs/>
          <w:color w:val="000000" w:themeColor="text1"/>
          <w:sz w:val="22"/>
          <w:szCs w:val="22"/>
          <w:lang w:eastAsia="en-US"/>
        </w:rPr>
        <w:t>prevenzione</w:t>
      </w:r>
      <w:r w:rsidRPr="00F103D9">
        <w:rPr>
          <w:rFonts w:asciiTheme="minorHAnsi" w:hAnsiTheme="minorHAnsi" w:cstheme="minorHAnsi"/>
          <w:b/>
          <w:iCs/>
          <w:color w:val="000000" w:themeColor="text1"/>
          <w:sz w:val="22"/>
          <w:szCs w:val="22"/>
          <w:lang w:val="en-US" w:eastAsia="en-US"/>
        </w:rPr>
        <w:t xml:space="preserve"> </w:t>
      </w:r>
      <w:proofErr w:type="spellStart"/>
      <w:r w:rsidRPr="00F103D9">
        <w:rPr>
          <w:rFonts w:asciiTheme="minorHAnsi" w:hAnsiTheme="minorHAnsi" w:cstheme="minorHAnsi"/>
          <w:b/>
          <w:iCs/>
          <w:color w:val="000000" w:themeColor="text1"/>
          <w:sz w:val="22"/>
          <w:szCs w:val="22"/>
          <w:lang w:val="en-US" w:eastAsia="en-US"/>
        </w:rPr>
        <w:t>incendi</w:t>
      </w:r>
      <w:proofErr w:type="spellEnd"/>
    </w:p>
    <w:p w14:paraId="636EE409" w14:textId="77777777" w:rsidR="00F103D9" w:rsidRPr="00F103D9" w:rsidRDefault="00F103D9" w:rsidP="00F103D9">
      <w:pPr>
        <w:widowControl w:val="0"/>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 xml:space="preserve">Certificato di prevenzione incendi relativo all'immobile, qualora disponibile. </w:t>
      </w:r>
    </w:p>
    <w:p w14:paraId="061853D1" w14:textId="193317B2" w:rsidR="00F103D9" w:rsidRPr="00F103D9" w:rsidRDefault="00F103D9" w:rsidP="00F103D9">
      <w:pPr>
        <w:widowControl w:val="0"/>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w:t>
      </w:r>
      <w:r w:rsidRPr="00F103D9">
        <w:rPr>
          <w:rFonts w:asciiTheme="minorHAnsi" w:hAnsiTheme="minorHAnsi" w:cstheme="minorHAnsi"/>
          <w:i/>
          <w:iCs/>
          <w:color w:val="000000" w:themeColor="text1"/>
          <w:sz w:val="22"/>
          <w:szCs w:val="22"/>
          <w:lang w:eastAsia="en-US"/>
        </w:rPr>
        <w:t>Se il certificato di prevenzione incendi non sia allo stato disponibile, l’Asia Benevento Spa evidenzia   che costituisce motivo ostativo all’acquisto l’impossibilità all’ottenimento dello stesso, per motivi tecnici o per eccessiva onerosità.)</w:t>
      </w:r>
    </w:p>
    <w:p w14:paraId="6E54359D" w14:textId="77777777" w:rsidR="00F103D9" w:rsidRPr="00F103D9" w:rsidRDefault="00F103D9" w:rsidP="00F103D9">
      <w:pPr>
        <w:widowControl w:val="0"/>
        <w:numPr>
          <w:ilvl w:val="1"/>
          <w:numId w:val="26"/>
        </w:numPr>
        <w:suppressAutoHyphens w:val="0"/>
        <w:spacing w:line="240" w:lineRule="auto"/>
        <w:ind w:left="567" w:hanging="567"/>
        <w:contextualSpacing/>
        <w:outlineLvl w:val="1"/>
        <w:rPr>
          <w:rFonts w:asciiTheme="minorHAnsi" w:hAnsiTheme="minorHAnsi" w:cstheme="minorHAnsi"/>
          <w:color w:val="000000" w:themeColor="text1"/>
          <w:sz w:val="22"/>
          <w:szCs w:val="22"/>
          <w:lang w:val="en-US" w:eastAsia="en-US"/>
        </w:rPr>
      </w:pPr>
      <w:proofErr w:type="spellStart"/>
      <w:r w:rsidRPr="00F103D9">
        <w:rPr>
          <w:rFonts w:asciiTheme="minorHAnsi" w:hAnsiTheme="minorHAnsi" w:cstheme="minorHAnsi"/>
          <w:b/>
          <w:iCs/>
          <w:color w:val="000000" w:themeColor="text1"/>
          <w:sz w:val="22"/>
          <w:szCs w:val="22"/>
          <w:lang w:val="en-US" w:eastAsia="en-US"/>
        </w:rPr>
        <w:t>Altra</w:t>
      </w:r>
      <w:proofErr w:type="spellEnd"/>
      <w:r w:rsidRPr="00F103D9">
        <w:rPr>
          <w:rFonts w:asciiTheme="minorHAnsi" w:hAnsiTheme="minorHAnsi" w:cstheme="minorHAnsi"/>
          <w:b/>
          <w:iCs/>
          <w:color w:val="000000" w:themeColor="text1"/>
          <w:sz w:val="22"/>
          <w:szCs w:val="22"/>
          <w:lang w:val="en-US" w:eastAsia="en-US"/>
        </w:rPr>
        <w:t xml:space="preserve"> </w:t>
      </w:r>
      <w:r w:rsidRPr="00F103D9">
        <w:rPr>
          <w:rFonts w:asciiTheme="minorHAnsi" w:hAnsiTheme="minorHAnsi" w:cstheme="minorHAnsi"/>
          <w:b/>
          <w:iCs/>
          <w:color w:val="000000" w:themeColor="text1"/>
          <w:sz w:val="22"/>
          <w:szCs w:val="22"/>
          <w:lang w:eastAsia="en-US"/>
        </w:rPr>
        <w:t>documentazione</w:t>
      </w:r>
    </w:p>
    <w:p w14:paraId="3A61555F" w14:textId="5519C130" w:rsidR="00F103D9" w:rsidRPr="00F103D9" w:rsidRDefault="00F103D9" w:rsidP="004200A8">
      <w:pPr>
        <w:widowControl w:val="0"/>
        <w:numPr>
          <w:ilvl w:val="0"/>
          <w:numId w:val="31"/>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dichiarazione di assenza nell'immobile e nel terreno di sostanze inquinanti o nocive (amianto, radon, ecc.);</w:t>
      </w:r>
    </w:p>
    <w:p w14:paraId="4314FA6C" w14:textId="77777777" w:rsidR="00F103D9" w:rsidRPr="00F103D9" w:rsidRDefault="00F103D9" w:rsidP="004200A8">
      <w:pPr>
        <w:widowControl w:val="0"/>
        <w:numPr>
          <w:ilvl w:val="0"/>
          <w:numId w:val="31"/>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 xml:space="preserve">attestato di prestazione energetica ed eventuali soluzioni adottate ai fini del risparmio energetico ai sensi delle norme </w:t>
      </w:r>
      <w:proofErr w:type="spellStart"/>
      <w:r w:rsidRPr="00F103D9">
        <w:rPr>
          <w:rFonts w:asciiTheme="minorHAnsi" w:hAnsiTheme="minorHAnsi" w:cstheme="minorHAnsi"/>
          <w:color w:val="000000" w:themeColor="text1"/>
          <w:sz w:val="22"/>
          <w:szCs w:val="22"/>
          <w:lang w:eastAsia="en-US"/>
        </w:rPr>
        <w:t>UNl</w:t>
      </w:r>
      <w:proofErr w:type="spellEnd"/>
      <w:r w:rsidRPr="00F103D9">
        <w:rPr>
          <w:rFonts w:asciiTheme="minorHAnsi" w:hAnsiTheme="minorHAnsi" w:cstheme="minorHAnsi"/>
          <w:color w:val="000000" w:themeColor="text1"/>
          <w:sz w:val="22"/>
          <w:szCs w:val="22"/>
          <w:lang w:eastAsia="en-US"/>
        </w:rPr>
        <w:t>/TS  11300-1-2-3-4-5 -6;</w:t>
      </w:r>
    </w:p>
    <w:p w14:paraId="16D7E411" w14:textId="77777777" w:rsidR="00F103D9" w:rsidRPr="00F103D9" w:rsidRDefault="00F103D9" w:rsidP="004200A8">
      <w:pPr>
        <w:widowControl w:val="0"/>
        <w:numPr>
          <w:ilvl w:val="0"/>
          <w:numId w:val="31"/>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dichiarazione di garanzia circa la piena accessibilità e fruibilità in autonomia alle persone diversamente abili a tutti i piani dell'immobile e/o degli immobili;</w:t>
      </w:r>
    </w:p>
    <w:p w14:paraId="7DEDCEF2" w14:textId="77777777" w:rsidR="00F103D9" w:rsidRDefault="00F103D9" w:rsidP="004200A8">
      <w:pPr>
        <w:widowControl w:val="0"/>
        <w:numPr>
          <w:ilvl w:val="0"/>
          <w:numId w:val="31"/>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z w:val="22"/>
          <w:szCs w:val="22"/>
          <w:lang w:eastAsia="en-US"/>
        </w:rPr>
        <w:t>dichiarazione circa la rispondenza alle norme in materia di salute e sicurezza sui luoghi di lavoro (d.lgs. n. 81/2008).</w:t>
      </w:r>
    </w:p>
    <w:p w14:paraId="781D20D3" w14:textId="77777777" w:rsidR="00F103D9" w:rsidRDefault="00F103D9" w:rsidP="004200A8">
      <w:pPr>
        <w:widowControl w:val="0"/>
        <w:numPr>
          <w:ilvl w:val="0"/>
          <w:numId w:val="31"/>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pacing w:val="4"/>
          <w:sz w:val="22"/>
          <w:szCs w:val="22"/>
        </w:rPr>
        <w:t>dichiarazione circa l’eventuale esistenza di vincoli ai sensi del D.lgs. 42/04;</w:t>
      </w:r>
    </w:p>
    <w:p w14:paraId="588B64B5" w14:textId="2A6B4167" w:rsidR="00F103D9" w:rsidRPr="00F103D9" w:rsidRDefault="00F103D9" w:rsidP="004200A8">
      <w:pPr>
        <w:widowControl w:val="0"/>
        <w:numPr>
          <w:ilvl w:val="0"/>
          <w:numId w:val="31"/>
        </w:numPr>
        <w:tabs>
          <w:tab w:val="left" w:pos="334"/>
        </w:tabs>
        <w:suppressAutoHyphens w:val="0"/>
        <w:spacing w:line="240" w:lineRule="auto"/>
        <w:rPr>
          <w:rFonts w:asciiTheme="minorHAnsi" w:hAnsiTheme="minorHAnsi" w:cstheme="minorHAnsi"/>
          <w:color w:val="000000" w:themeColor="text1"/>
          <w:sz w:val="22"/>
          <w:szCs w:val="22"/>
          <w:lang w:eastAsia="en-US"/>
        </w:rPr>
      </w:pPr>
      <w:r w:rsidRPr="00F103D9">
        <w:rPr>
          <w:rFonts w:asciiTheme="minorHAnsi" w:hAnsiTheme="minorHAnsi" w:cstheme="minorHAnsi"/>
          <w:color w:val="000000" w:themeColor="text1"/>
          <w:spacing w:val="4"/>
          <w:sz w:val="22"/>
          <w:szCs w:val="22"/>
        </w:rPr>
        <w:t xml:space="preserve">in caso di immobile di nuova realizzazione, per il quale non risultino ancora completati i lavori, dichiarazione del proprietario nonché del progettista attestante i tempi previsti di ultimazione dei lavori e l'esecuzione degli stessi nel rispetto delle normative vigenti, fermo restando che all'atto della stipula del contratto di </w:t>
      </w:r>
      <w:r>
        <w:rPr>
          <w:rFonts w:asciiTheme="minorHAnsi" w:hAnsiTheme="minorHAnsi" w:cstheme="minorHAnsi"/>
          <w:color w:val="000000" w:themeColor="text1"/>
          <w:spacing w:val="4"/>
          <w:sz w:val="22"/>
          <w:szCs w:val="22"/>
        </w:rPr>
        <w:t>acquisto</w:t>
      </w:r>
      <w:r w:rsidRPr="00F103D9">
        <w:rPr>
          <w:rFonts w:asciiTheme="minorHAnsi" w:hAnsiTheme="minorHAnsi" w:cstheme="minorHAnsi"/>
          <w:color w:val="000000" w:themeColor="text1"/>
          <w:spacing w:val="4"/>
          <w:sz w:val="22"/>
          <w:szCs w:val="22"/>
        </w:rPr>
        <w:t xml:space="preserve"> verrà consegnata tutta la predetta documentazione;</w:t>
      </w:r>
    </w:p>
    <w:p w14:paraId="76A36737" w14:textId="7EB62A5E" w:rsidR="00F103D9" w:rsidRPr="00F103D9" w:rsidRDefault="00F103D9" w:rsidP="004200A8">
      <w:pPr>
        <w:widowControl w:val="0"/>
        <w:numPr>
          <w:ilvl w:val="0"/>
          <w:numId w:val="31"/>
        </w:numPr>
        <w:tabs>
          <w:tab w:val="left" w:pos="334"/>
        </w:tabs>
        <w:suppressAutoHyphens w:val="0"/>
        <w:spacing w:line="240" w:lineRule="auto"/>
        <w:rPr>
          <w:rFonts w:asciiTheme="minorHAnsi" w:hAnsiTheme="minorHAnsi" w:cstheme="minorHAnsi"/>
          <w:color w:val="000000" w:themeColor="text1"/>
          <w:spacing w:val="4"/>
          <w:sz w:val="22"/>
          <w:szCs w:val="22"/>
        </w:rPr>
      </w:pPr>
      <w:r>
        <w:rPr>
          <w:rFonts w:asciiTheme="minorHAnsi" w:hAnsiTheme="minorHAnsi" w:cstheme="minorHAnsi"/>
          <w:color w:val="000000" w:themeColor="text1"/>
          <w:spacing w:val="4"/>
          <w:sz w:val="22"/>
          <w:szCs w:val="22"/>
        </w:rPr>
        <w:t xml:space="preserve"> </w:t>
      </w:r>
      <w:r w:rsidRPr="00F103D9">
        <w:rPr>
          <w:rFonts w:asciiTheme="minorHAnsi" w:hAnsiTheme="minorHAnsi" w:cstheme="minorHAnsi"/>
          <w:color w:val="000000" w:themeColor="text1"/>
          <w:spacing w:val="4"/>
          <w:sz w:val="22"/>
          <w:szCs w:val="22"/>
        </w:rPr>
        <w:t>ulteriore documentazione ritenuta utile ai fini della valutazione</w:t>
      </w:r>
      <w:r>
        <w:rPr>
          <w:rFonts w:asciiTheme="minorHAnsi" w:hAnsiTheme="minorHAnsi" w:cstheme="minorHAnsi"/>
          <w:color w:val="000000" w:themeColor="text1"/>
          <w:spacing w:val="4"/>
          <w:sz w:val="22"/>
          <w:szCs w:val="22"/>
        </w:rPr>
        <w:t xml:space="preserve"> ……………</w:t>
      </w:r>
      <w:r w:rsidR="004200A8">
        <w:rPr>
          <w:rFonts w:asciiTheme="minorHAnsi" w:hAnsiTheme="minorHAnsi" w:cstheme="minorHAnsi"/>
          <w:color w:val="000000" w:themeColor="text1"/>
          <w:spacing w:val="4"/>
          <w:sz w:val="22"/>
          <w:szCs w:val="22"/>
        </w:rPr>
        <w:t xml:space="preserve">… </w:t>
      </w:r>
    </w:p>
    <w:p w14:paraId="475BD2DC" w14:textId="28B528BA" w:rsidR="009B6EA0" w:rsidRPr="00F103D9" w:rsidRDefault="009B6EA0" w:rsidP="00F103D9">
      <w:pPr>
        <w:spacing w:line="240" w:lineRule="auto"/>
        <w:rPr>
          <w:rFonts w:asciiTheme="minorHAnsi" w:hAnsiTheme="minorHAnsi" w:cstheme="minorHAnsi"/>
          <w:b/>
          <w:bCs/>
          <w:sz w:val="22"/>
          <w:szCs w:val="22"/>
        </w:rPr>
      </w:pPr>
    </w:p>
    <w:sectPr w:rsidR="009B6EA0" w:rsidRPr="00F103D9">
      <w:headerReference w:type="default" r:id="rId8"/>
      <w:footerReference w:type="default" r:id="rId9"/>
      <w:pgSz w:w="11906" w:h="16838"/>
      <w:pgMar w:top="1702" w:right="1134" w:bottom="2127" w:left="1134" w:header="227"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A7B7" w14:textId="77777777" w:rsidR="00CD6449" w:rsidRDefault="00CD6449">
      <w:pPr>
        <w:spacing w:line="240" w:lineRule="auto"/>
      </w:pPr>
      <w:r>
        <w:separator/>
      </w:r>
    </w:p>
  </w:endnote>
  <w:endnote w:type="continuationSeparator" w:id="0">
    <w:p w14:paraId="77805AB1" w14:textId="77777777" w:rsidR="00CD6449" w:rsidRDefault="00CD6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jc w:val="center"/>
      <w:tblLayout w:type="fixed"/>
      <w:tblLook w:val="01E0" w:firstRow="1" w:lastRow="1" w:firstColumn="1" w:lastColumn="1" w:noHBand="0" w:noVBand="0"/>
    </w:tblPr>
    <w:tblGrid>
      <w:gridCol w:w="1568"/>
      <w:gridCol w:w="1544"/>
      <w:gridCol w:w="1737"/>
      <w:gridCol w:w="2529"/>
      <w:gridCol w:w="1971"/>
    </w:tblGrid>
    <w:tr w:rsidR="00113FB8" w14:paraId="6A747D19" w14:textId="77777777">
      <w:trPr>
        <w:jc w:val="center"/>
      </w:trPr>
      <w:tc>
        <w:tcPr>
          <w:tcW w:w="1567" w:type="dxa"/>
          <w:tcBorders>
            <w:top w:val="single" w:sz="12" w:space="0" w:color="ED7D31"/>
          </w:tcBorders>
        </w:tcPr>
        <w:p w14:paraId="04FD8332" w14:textId="77777777" w:rsidR="00113FB8" w:rsidRDefault="00BD2A1E">
          <w:pPr>
            <w:pStyle w:val="Pidipagina"/>
            <w:widowControl w:val="0"/>
            <w:spacing w:beforeAutospacing="1"/>
            <w:ind w:right="360"/>
            <w:rPr>
              <w:rFonts w:ascii="Arial" w:hAnsi="Arial" w:cs="Arial"/>
              <w:b/>
              <w:color w:val="006600"/>
              <w:sz w:val="12"/>
              <w:szCs w:val="14"/>
            </w:rPr>
          </w:pPr>
          <w:r>
            <w:rPr>
              <w:rFonts w:ascii="Arial" w:hAnsi="Arial" w:cs="Arial"/>
              <w:b/>
              <w:color w:val="006600"/>
              <w:sz w:val="12"/>
              <w:szCs w:val="14"/>
            </w:rPr>
            <w:t>Sede Legale</w:t>
          </w:r>
        </w:p>
        <w:p w14:paraId="0C9ECB31" w14:textId="77777777" w:rsidR="00113FB8" w:rsidRDefault="00BD2A1E">
          <w:pPr>
            <w:pStyle w:val="Pidipagina"/>
            <w:widowControl w:val="0"/>
            <w:ind w:right="-53"/>
            <w:rPr>
              <w:rFonts w:ascii="Arial" w:hAnsi="Arial" w:cs="Arial"/>
              <w:b/>
              <w:color w:val="006600"/>
              <w:sz w:val="12"/>
              <w:szCs w:val="14"/>
            </w:rPr>
          </w:pPr>
          <w:r>
            <w:rPr>
              <w:rFonts w:ascii="Arial" w:hAnsi="Arial" w:cs="Arial"/>
              <w:b/>
              <w:color w:val="006600"/>
              <w:sz w:val="12"/>
              <w:szCs w:val="14"/>
            </w:rPr>
            <w:t>Via delle Puglie, n°28/I</w:t>
          </w:r>
        </w:p>
        <w:p w14:paraId="42E5C8DA" w14:textId="77777777" w:rsidR="00113FB8" w:rsidRDefault="00BD2A1E">
          <w:pPr>
            <w:pStyle w:val="Pidipagina"/>
            <w:widowControl w:val="0"/>
            <w:ind w:right="-53"/>
            <w:rPr>
              <w:rFonts w:ascii="Arial" w:hAnsi="Arial" w:cs="Arial"/>
              <w:b/>
              <w:color w:val="006600"/>
              <w:sz w:val="12"/>
              <w:szCs w:val="14"/>
            </w:rPr>
          </w:pPr>
          <w:r>
            <w:rPr>
              <w:rFonts w:ascii="Arial" w:hAnsi="Arial" w:cs="Arial"/>
              <w:b/>
              <w:color w:val="006600"/>
              <w:sz w:val="12"/>
              <w:szCs w:val="14"/>
            </w:rPr>
            <w:t>82100 – BENEVENTO</w:t>
          </w:r>
        </w:p>
        <w:p w14:paraId="045739ED" w14:textId="77777777" w:rsidR="00113FB8" w:rsidRDefault="00BD2A1E">
          <w:pPr>
            <w:pStyle w:val="Pidipagina"/>
            <w:widowControl w:val="0"/>
            <w:ind w:right="-53"/>
            <w:rPr>
              <w:rFonts w:ascii="Arial" w:hAnsi="Arial" w:cs="Arial"/>
              <w:b/>
              <w:color w:val="006600"/>
              <w:sz w:val="12"/>
              <w:szCs w:val="14"/>
            </w:rPr>
          </w:pPr>
          <w:r>
            <w:rPr>
              <w:rFonts w:ascii="Arial" w:hAnsi="Arial" w:cs="Arial"/>
              <w:b/>
              <w:color w:val="006600"/>
              <w:sz w:val="12"/>
              <w:szCs w:val="14"/>
            </w:rPr>
            <w:t>Tel.  0824-54201</w:t>
          </w:r>
        </w:p>
        <w:p w14:paraId="2155EDB3" w14:textId="77777777" w:rsidR="00113FB8" w:rsidRDefault="00113FB8">
          <w:pPr>
            <w:pStyle w:val="Pidipagina"/>
            <w:widowControl w:val="0"/>
            <w:spacing w:line="200" w:lineRule="exact"/>
            <w:ind w:left="-113" w:right="-113"/>
            <w:rPr>
              <w:rFonts w:ascii="Arial" w:hAnsi="Arial" w:cs="Arial"/>
              <w:b/>
              <w:color w:val="006600"/>
              <w:sz w:val="12"/>
              <w:szCs w:val="14"/>
            </w:rPr>
          </w:pPr>
        </w:p>
      </w:tc>
      <w:tc>
        <w:tcPr>
          <w:tcW w:w="1544" w:type="dxa"/>
          <w:tcBorders>
            <w:top w:val="single" w:sz="12" w:space="0" w:color="ED7D31"/>
          </w:tcBorders>
        </w:tcPr>
        <w:p w14:paraId="788CB322" w14:textId="77777777" w:rsidR="00113FB8" w:rsidRDefault="00BD2A1E">
          <w:pPr>
            <w:pStyle w:val="Pidipagina"/>
            <w:widowControl w:val="0"/>
            <w:spacing w:beforeAutospacing="1"/>
            <w:ind w:right="-149"/>
            <w:rPr>
              <w:rFonts w:ascii="Arial" w:hAnsi="Arial" w:cs="Arial"/>
              <w:b/>
              <w:color w:val="006600"/>
              <w:sz w:val="12"/>
              <w:szCs w:val="14"/>
            </w:rPr>
          </w:pPr>
          <w:r>
            <w:rPr>
              <w:rFonts w:ascii="Arial" w:hAnsi="Arial" w:cs="Arial"/>
              <w:b/>
              <w:color w:val="006600"/>
              <w:sz w:val="12"/>
              <w:szCs w:val="14"/>
            </w:rPr>
            <w:t>Sede Operativa</w:t>
          </w:r>
        </w:p>
        <w:p w14:paraId="48C107A7" w14:textId="77777777" w:rsidR="00113FB8" w:rsidRDefault="00BD2A1E">
          <w:pPr>
            <w:pStyle w:val="Pidipagina"/>
            <w:widowControl w:val="0"/>
            <w:ind w:right="-149"/>
            <w:rPr>
              <w:rFonts w:ascii="Arial" w:hAnsi="Arial" w:cs="Arial"/>
              <w:b/>
              <w:color w:val="006600"/>
              <w:sz w:val="12"/>
              <w:szCs w:val="14"/>
            </w:rPr>
          </w:pPr>
          <w:r>
            <w:rPr>
              <w:rFonts w:ascii="Arial" w:hAnsi="Arial" w:cs="Arial"/>
              <w:b/>
              <w:color w:val="006600"/>
              <w:sz w:val="12"/>
              <w:szCs w:val="14"/>
            </w:rPr>
            <w:t>Via Ponticelli, n°2</w:t>
          </w:r>
        </w:p>
        <w:p w14:paraId="304F6584" w14:textId="77777777" w:rsidR="00113FB8" w:rsidRDefault="00BD2A1E">
          <w:pPr>
            <w:pStyle w:val="Pidipagina"/>
            <w:widowControl w:val="0"/>
            <w:ind w:right="-149"/>
            <w:rPr>
              <w:rFonts w:ascii="Arial" w:hAnsi="Arial" w:cs="Arial"/>
              <w:b/>
              <w:color w:val="006600"/>
              <w:sz w:val="12"/>
              <w:szCs w:val="14"/>
            </w:rPr>
          </w:pPr>
          <w:r>
            <w:rPr>
              <w:rFonts w:ascii="Arial" w:hAnsi="Arial" w:cs="Arial"/>
              <w:b/>
              <w:color w:val="006600"/>
              <w:sz w:val="12"/>
              <w:szCs w:val="14"/>
            </w:rPr>
            <w:t>82100 - BENEVENTO</w:t>
          </w:r>
        </w:p>
        <w:p w14:paraId="70F6363E" w14:textId="77777777" w:rsidR="00113FB8" w:rsidRDefault="00BD2A1E">
          <w:pPr>
            <w:pStyle w:val="Pidipagina"/>
            <w:widowControl w:val="0"/>
            <w:ind w:right="-149"/>
            <w:rPr>
              <w:rFonts w:ascii="Arial" w:hAnsi="Arial" w:cs="Arial"/>
              <w:b/>
              <w:color w:val="006600"/>
              <w:sz w:val="12"/>
              <w:szCs w:val="14"/>
            </w:rPr>
          </w:pPr>
          <w:r>
            <w:rPr>
              <w:rFonts w:ascii="Arial" w:hAnsi="Arial" w:cs="Arial"/>
              <w:b/>
              <w:color w:val="006600"/>
              <w:sz w:val="12"/>
              <w:szCs w:val="14"/>
            </w:rPr>
            <w:t>Tel. 0824-54201</w:t>
          </w:r>
        </w:p>
      </w:tc>
      <w:tc>
        <w:tcPr>
          <w:tcW w:w="1737" w:type="dxa"/>
          <w:tcBorders>
            <w:top w:val="single" w:sz="12" w:space="0" w:color="ED7D31"/>
          </w:tcBorders>
        </w:tcPr>
        <w:p w14:paraId="308BD8B1" w14:textId="77777777" w:rsidR="00113FB8" w:rsidRDefault="00BD2A1E">
          <w:pPr>
            <w:pStyle w:val="Pidipagina"/>
            <w:widowControl w:val="0"/>
            <w:spacing w:beforeAutospacing="1"/>
            <w:ind w:right="-80"/>
            <w:rPr>
              <w:rFonts w:ascii="Arial" w:hAnsi="Arial" w:cs="Arial"/>
              <w:b/>
              <w:color w:val="006600"/>
              <w:sz w:val="12"/>
              <w:szCs w:val="14"/>
            </w:rPr>
          </w:pPr>
          <w:r>
            <w:rPr>
              <w:rFonts w:ascii="Arial" w:hAnsi="Arial" w:cs="Arial"/>
              <w:b/>
              <w:color w:val="006600"/>
              <w:sz w:val="12"/>
              <w:szCs w:val="14"/>
            </w:rPr>
            <w:t>Ecocentro Comunale</w:t>
          </w:r>
        </w:p>
        <w:p w14:paraId="0004D4FF" w14:textId="77777777" w:rsidR="00113FB8" w:rsidRDefault="00BD2A1E">
          <w:pPr>
            <w:pStyle w:val="Pidipagina"/>
            <w:widowControl w:val="0"/>
            <w:ind w:right="-80"/>
            <w:rPr>
              <w:rFonts w:ascii="Arial" w:hAnsi="Arial" w:cs="Arial"/>
              <w:b/>
              <w:color w:val="006600"/>
              <w:sz w:val="12"/>
              <w:szCs w:val="14"/>
            </w:rPr>
          </w:pPr>
          <w:r>
            <w:rPr>
              <w:rFonts w:ascii="Arial" w:hAnsi="Arial" w:cs="Arial"/>
              <w:b/>
              <w:color w:val="006600"/>
              <w:sz w:val="12"/>
              <w:szCs w:val="14"/>
            </w:rPr>
            <w:t>Centro Raccolta RAEE</w:t>
          </w:r>
        </w:p>
        <w:p w14:paraId="546BF42E" w14:textId="77777777" w:rsidR="00113FB8" w:rsidRDefault="00BD2A1E">
          <w:pPr>
            <w:pStyle w:val="Pidipagina"/>
            <w:widowControl w:val="0"/>
            <w:ind w:right="-80"/>
            <w:rPr>
              <w:rFonts w:ascii="Arial" w:hAnsi="Arial" w:cs="Arial"/>
              <w:b/>
              <w:color w:val="006600"/>
              <w:sz w:val="12"/>
              <w:szCs w:val="14"/>
            </w:rPr>
          </w:pPr>
          <w:r>
            <w:rPr>
              <w:rFonts w:ascii="Arial" w:hAnsi="Arial" w:cs="Arial"/>
              <w:b/>
              <w:color w:val="006600"/>
              <w:sz w:val="12"/>
              <w:szCs w:val="14"/>
            </w:rPr>
            <w:t xml:space="preserve">C.da Fontana </w:t>
          </w:r>
          <w:proofErr w:type="spellStart"/>
          <w:r>
            <w:rPr>
              <w:rFonts w:ascii="Arial" w:hAnsi="Arial" w:cs="Arial"/>
              <w:b/>
              <w:color w:val="006600"/>
              <w:sz w:val="12"/>
              <w:szCs w:val="14"/>
            </w:rPr>
            <w:t>Margiacca</w:t>
          </w:r>
          <w:proofErr w:type="spellEnd"/>
        </w:p>
        <w:p w14:paraId="4C8375BC" w14:textId="77777777" w:rsidR="00113FB8" w:rsidRDefault="00BD2A1E">
          <w:pPr>
            <w:pStyle w:val="Pidipagina"/>
            <w:widowControl w:val="0"/>
            <w:ind w:right="-80"/>
            <w:rPr>
              <w:rFonts w:ascii="Arial" w:hAnsi="Arial" w:cs="Arial"/>
              <w:b/>
              <w:color w:val="006600"/>
              <w:sz w:val="12"/>
              <w:szCs w:val="14"/>
            </w:rPr>
          </w:pPr>
          <w:r>
            <w:rPr>
              <w:rFonts w:ascii="Arial" w:hAnsi="Arial" w:cs="Arial"/>
              <w:b/>
              <w:color w:val="006600"/>
              <w:sz w:val="12"/>
              <w:szCs w:val="14"/>
            </w:rPr>
            <w:t>82100 - BENEVENTO</w:t>
          </w:r>
        </w:p>
        <w:p w14:paraId="6A4879A6" w14:textId="77777777" w:rsidR="00113FB8" w:rsidRDefault="00BD2A1E">
          <w:pPr>
            <w:pStyle w:val="Pidipagina"/>
            <w:widowControl w:val="0"/>
            <w:ind w:right="-80"/>
            <w:rPr>
              <w:rFonts w:ascii="Arial" w:hAnsi="Arial" w:cs="Arial"/>
              <w:b/>
              <w:color w:val="006600"/>
              <w:sz w:val="12"/>
              <w:szCs w:val="14"/>
            </w:rPr>
          </w:pPr>
          <w:r>
            <w:rPr>
              <w:rFonts w:ascii="Arial" w:hAnsi="Arial" w:cs="Arial"/>
              <w:b/>
              <w:color w:val="006600"/>
              <w:sz w:val="12"/>
              <w:szCs w:val="14"/>
            </w:rPr>
            <w:t>Tel. 0824-1778401</w:t>
          </w:r>
        </w:p>
      </w:tc>
      <w:tc>
        <w:tcPr>
          <w:tcW w:w="2529" w:type="dxa"/>
          <w:tcBorders>
            <w:top w:val="single" w:sz="12" w:space="0" w:color="ED7D31"/>
          </w:tcBorders>
        </w:tcPr>
        <w:p w14:paraId="796FB2AA" w14:textId="77777777" w:rsidR="00113FB8" w:rsidRDefault="00BD2A1E">
          <w:pPr>
            <w:pStyle w:val="Pidipagina"/>
            <w:widowControl w:val="0"/>
            <w:spacing w:beforeAutospacing="1"/>
            <w:ind w:right="-10"/>
            <w:rPr>
              <w:rFonts w:ascii="Arial" w:hAnsi="Arial" w:cs="Arial"/>
              <w:b/>
              <w:color w:val="006600"/>
              <w:sz w:val="12"/>
              <w:szCs w:val="14"/>
            </w:rPr>
          </w:pPr>
          <w:r>
            <w:rPr>
              <w:rFonts w:ascii="Arial" w:hAnsi="Arial" w:cs="Arial"/>
              <w:b/>
              <w:color w:val="006600"/>
              <w:sz w:val="12"/>
              <w:szCs w:val="14"/>
            </w:rPr>
            <w:t>Cod. Fisc. e numero d’iscrizione</w:t>
          </w:r>
        </w:p>
        <w:p w14:paraId="4D260A09" w14:textId="77777777" w:rsidR="00113FB8" w:rsidRDefault="00BD2A1E">
          <w:pPr>
            <w:pStyle w:val="Pidipagina"/>
            <w:widowControl w:val="0"/>
            <w:ind w:right="-10"/>
            <w:rPr>
              <w:rFonts w:ascii="Arial" w:hAnsi="Arial" w:cs="Arial"/>
              <w:b/>
              <w:color w:val="006600"/>
              <w:sz w:val="12"/>
              <w:szCs w:val="14"/>
            </w:rPr>
          </w:pPr>
          <w:r>
            <w:rPr>
              <w:rFonts w:ascii="Arial" w:hAnsi="Arial" w:cs="Arial"/>
              <w:b/>
              <w:color w:val="006600"/>
              <w:sz w:val="12"/>
              <w:szCs w:val="14"/>
            </w:rPr>
            <w:t xml:space="preserve">Reg. </w:t>
          </w:r>
          <w:proofErr w:type="spellStart"/>
          <w:r>
            <w:rPr>
              <w:rFonts w:ascii="Arial" w:hAnsi="Arial" w:cs="Arial"/>
              <w:b/>
              <w:color w:val="006600"/>
              <w:sz w:val="12"/>
              <w:szCs w:val="14"/>
            </w:rPr>
            <w:t>Impr</w:t>
          </w:r>
          <w:proofErr w:type="spellEnd"/>
          <w:r>
            <w:rPr>
              <w:rFonts w:ascii="Arial" w:hAnsi="Arial" w:cs="Arial"/>
              <w:b/>
              <w:color w:val="006600"/>
              <w:sz w:val="12"/>
              <w:szCs w:val="14"/>
            </w:rPr>
            <w:t>. Benevento: 80008110621</w:t>
          </w:r>
        </w:p>
        <w:p w14:paraId="475BD2DC" w14:textId="77777777" w:rsidR="00113FB8" w:rsidRDefault="00BD2A1E">
          <w:pPr>
            <w:pStyle w:val="Pidipagina"/>
            <w:widowControl w:val="0"/>
            <w:ind w:right="-10"/>
            <w:rPr>
              <w:rFonts w:ascii="Arial" w:hAnsi="Arial" w:cs="Arial"/>
              <w:b/>
              <w:color w:val="006600"/>
              <w:sz w:val="12"/>
              <w:szCs w:val="14"/>
            </w:rPr>
          </w:pPr>
          <w:r>
            <w:rPr>
              <w:rFonts w:ascii="Arial" w:hAnsi="Arial" w:cs="Arial"/>
              <w:b/>
              <w:color w:val="006600"/>
              <w:sz w:val="12"/>
              <w:szCs w:val="14"/>
            </w:rPr>
            <w:t>Part. IVA: 01112560626</w:t>
          </w:r>
        </w:p>
        <w:p w14:paraId="28B528BA" w14:textId="77777777" w:rsidR="00113FB8" w:rsidRDefault="00BD2A1E">
          <w:pPr>
            <w:pStyle w:val="Pidipagina"/>
            <w:widowControl w:val="0"/>
            <w:ind w:right="-10"/>
            <w:rPr>
              <w:rFonts w:ascii="Arial" w:hAnsi="Arial" w:cs="Arial"/>
              <w:b/>
              <w:color w:val="006600"/>
              <w:sz w:val="12"/>
              <w:szCs w:val="14"/>
            </w:rPr>
          </w:pPr>
          <w:r>
            <w:rPr>
              <w:rFonts w:ascii="Arial" w:hAnsi="Arial" w:cs="Arial"/>
              <w:b/>
              <w:color w:val="006600"/>
              <w:sz w:val="12"/>
              <w:szCs w:val="14"/>
            </w:rPr>
            <w:t xml:space="preserve">Capitale Sociale € 120.000,00 </w:t>
          </w:r>
          <w:proofErr w:type="spellStart"/>
          <w:r>
            <w:rPr>
              <w:rFonts w:ascii="Arial" w:hAnsi="Arial" w:cs="Arial"/>
              <w:b/>
              <w:color w:val="006600"/>
              <w:sz w:val="12"/>
              <w:szCs w:val="14"/>
            </w:rPr>
            <w:t>i.v</w:t>
          </w:r>
          <w:proofErr w:type="spellEnd"/>
          <w:r>
            <w:rPr>
              <w:rFonts w:ascii="Arial" w:hAnsi="Arial" w:cs="Arial"/>
              <w:b/>
              <w:color w:val="006600"/>
              <w:sz w:val="12"/>
              <w:szCs w:val="14"/>
            </w:rPr>
            <w:t>.</w:t>
          </w:r>
        </w:p>
        <w:p w14:paraId="48E82323" w14:textId="77777777" w:rsidR="00113FB8" w:rsidRDefault="00BD2A1E">
          <w:pPr>
            <w:pStyle w:val="Pidipagina"/>
            <w:widowControl w:val="0"/>
            <w:ind w:right="-10"/>
            <w:rPr>
              <w:rFonts w:ascii="Arial" w:hAnsi="Arial" w:cs="Arial"/>
              <w:b/>
              <w:color w:val="006600"/>
              <w:sz w:val="12"/>
              <w:szCs w:val="14"/>
            </w:rPr>
          </w:pPr>
          <w:r>
            <w:rPr>
              <w:rFonts w:ascii="Arial" w:hAnsi="Arial" w:cs="Arial"/>
              <w:b/>
              <w:color w:val="006600"/>
              <w:sz w:val="12"/>
              <w:szCs w:val="14"/>
            </w:rPr>
            <w:t>a socio unico: Comune di Benevento</w:t>
          </w:r>
        </w:p>
      </w:tc>
      <w:tc>
        <w:tcPr>
          <w:tcW w:w="1971" w:type="dxa"/>
          <w:tcBorders>
            <w:top w:val="single" w:sz="12" w:space="0" w:color="ED7D31"/>
          </w:tcBorders>
        </w:tcPr>
        <w:p w14:paraId="0C98DF11" w14:textId="77777777" w:rsidR="00113FB8" w:rsidRDefault="00BD2A1E">
          <w:pPr>
            <w:pStyle w:val="Pidipagina"/>
            <w:widowControl w:val="0"/>
            <w:spacing w:line="276" w:lineRule="auto"/>
            <w:ind w:left="-113" w:right="-113"/>
            <w:rPr>
              <w:rFonts w:ascii="Arial" w:hAnsi="Arial" w:cs="Arial"/>
              <w:b/>
              <w:color w:val="006600"/>
              <w:sz w:val="14"/>
              <w:szCs w:val="12"/>
              <w:u w:val="single"/>
            </w:rPr>
          </w:pPr>
          <w:r>
            <w:rPr>
              <w:rFonts w:ascii="Arial" w:hAnsi="Arial" w:cs="Arial"/>
              <w:color w:val="006600"/>
              <w:sz w:val="14"/>
              <w:szCs w:val="12"/>
            </w:rPr>
            <w:t xml:space="preserve"> </w:t>
          </w:r>
          <w:r>
            <w:rPr>
              <w:rFonts w:ascii="Arial" w:hAnsi="Arial" w:cs="Arial"/>
              <w:b/>
              <w:color w:val="006600"/>
              <w:sz w:val="14"/>
              <w:szCs w:val="12"/>
              <w:u w:val="single"/>
            </w:rPr>
            <w:t>www.asiabenevento.it</w:t>
          </w:r>
        </w:p>
        <w:p w14:paraId="5FB2517C" w14:textId="77777777" w:rsidR="00113FB8" w:rsidRDefault="00BD2A1E">
          <w:pPr>
            <w:pStyle w:val="Pidipagina"/>
            <w:widowControl w:val="0"/>
            <w:spacing w:line="276" w:lineRule="auto"/>
            <w:ind w:left="-113" w:right="-113"/>
            <w:rPr>
              <w:rFonts w:ascii="Arial" w:hAnsi="Arial" w:cs="Arial"/>
              <w:b/>
              <w:color w:val="006600"/>
              <w:sz w:val="12"/>
              <w:szCs w:val="12"/>
            </w:rPr>
          </w:pPr>
          <w:r>
            <w:rPr>
              <w:rFonts w:ascii="Arial" w:hAnsi="Arial" w:cs="Arial"/>
              <w:b/>
              <w:color w:val="006600"/>
              <w:sz w:val="12"/>
              <w:szCs w:val="12"/>
            </w:rPr>
            <w:t xml:space="preserve"> PEC: asiabenevento@pec.it</w:t>
          </w:r>
        </w:p>
        <w:p w14:paraId="56ECF8BB" w14:textId="77777777" w:rsidR="00113FB8" w:rsidRDefault="00BD2A1E">
          <w:pPr>
            <w:pStyle w:val="Pidipagina"/>
            <w:widowControl w:val="0"/>
            <w:spacing w:line="276" w:lineRule="auto"/>
            <w:ind w:left="-113" w:right="-113"/>
            <w:rPr>
              <w:rFonts w:ascii="Arial" w:hAnsi="Arial" w:cs="Arial"/>
              <w:b/>
              <w:color w:val="006600"/>
              <w:sz w:val="12"/>
              <w:szCs w:val="12"/>
            </w:rPr>
          </w:pPr>
          <w:r>
            <w:rPr>
              <w:rFonts w:ascii="Arial" w:hAnsi="Arial" w:cs="Arial"/>
              <w:b/>
              <w:color w:val="006600"/>
              <w:sz w:val="12"/>
              <w:szCs w:val="12"/>
            </w:rPr>
            <w:t xml:space="preserve"> e-mail: info@asiabenevento.it</w:t>
          </w:r>
        </w:p>
        <w:p w14:paraId="5C0F1358" w14:textId="77777777" w:rsidR="00113FB8" w:rsidRDefault="00BD2A1E">
          <w:pPr>
            <w:pStyle w:val="Pidipagina"/>
            <w:widowControl w:val="0"/>
            <w:spacing w:line="276" w:lineRule="auto"/>
            <w:ind w:left="-113" w:right="-113"/>
            <w:rPr>
              <w:rFonts w:ascii="Arial" w:hAnsi="Arial" w:cs="Arial"/>
              <w:b/>
              <w:color w:val="006600"/>
              <w:sz w:val="12"/>
              <w:szCs w:val="12"/>
            </w:rPr>
          </w:pPr>
          <w:r>
            <w:rPr>
              <w:rFonts w:ascii="Arial" w:hAnsi="Arial" w:cs="Arial"/>
              <w:b/>
              <w:color w:val="006600"/>
              <w:sz w:val="12"/>
              <w:szCs w:val="12"/>
            </w:rPr>
            <w:t xml:space="preserve"> Raccolta ingombranti: 800.254696</w:t>
          </w:r>
        </w:p>
        <w:p w14:paraId="49660902" w14:textId="77777777" w:rsidR="00113FB8" w:rsidRDefault="00BD2A1E">
          <w:pPr>
            <w:pStyle w:val="Pidipagina"/>
            <w:widowControl w:val="0"/>
            <w:spacing w:line="276" w:lineRule="auto"/>
            <w:ind w:left="-113" w:right="-113"/>
            <w:rPr>
              <w:rFonts w:ascii="Arial" w:hAnsi="Arial" w:cs="Arial"/>
              <w:b/>
              <w:color w:val="006600"/>
              <w:sz w:val="12"/>
              <w:szCs w:val="12"/>
            </w:rPr>
          </w:pPr>
          <w:r>
            <w:rPr>
              <w:rFonts w:ascii="Arial" w:hAnsi="Arial" w:cs="Arial"/>
              <w:b/>
              <w:color w:val="006600"/>
              <w:sz w:val="12"/>
              <w:szCs w:val="12"/>
            </w:rPr>
            <w:t xml:space="preserve"> Raccolta differenziata: 800.194919</w:t>
          </w:r>
        </w:p>
      </w:tc>
    </w:tr>
    <w:tr w:rsidR="00113FB8" w14:paraId="4132D923" w14:textId="77777777">
      <w:trPr>
        <w:trHeight w:val="80"/>
        <w:jc w:val="center"/>
      </w:trPr>
      <w:tc>
        <w:tcPr>
          <w:tcW w:w="9348" w:type="dxa"/>
          <w:gridSpan w:val="5"/>
        </w:tcPr>
        <w:p w14:paraId="11F00D17" w14:textId="77777777" w:rsidR="00113FB8" w:rsidRDefault="00BD2A1E">
          <w:pPr>
            <w:pStyle w:val="Pidipagina"/>
            <w:widowControl w:val="0"/>
            <w:spacing w:line="200" w:lineRule="exact"/>
            <w:ind w:left="-113" w:right="-113"/>
            <w:jc w:val="center"/>
            <w:rPr>
              <w:rFonts w:ascii="Arial" w:hAnsi="Arial" w:cs="Arial"/>
              <w:b/>
              <w:color w:val="006600"/>
              <w:sz w:val="14"/>
              <w:szCs w:val="14"/>
            </w:rPr>
          </w:pPr>
          <w:r>
            <w:rPr>
              <w:rFonts w:ascii="Arial" w:hAnsi="Arial" w:cs="Arial"/>
              <w:b/>
              <w:color w:val="006600"/>
              <w:sz w:val="14"/>
              <w:szCs w:val="14"/>
            </w:rPr>
            <w:t>Azienda soggetta alla Direzione, al Coordinamento ed al Controllo Analogo del Socio Unico: Comune di Benevento</w:t>
          </w:r>
        </w:p>
      </w:tc>
    </w:tr>
  </w:tbl>
  <w:p w14:paraId="56C0ECE1" w14:textId="77777777" w:rsidR="00113FB8" w:rsidRDefault="00BD2A1E">
    <w:pPr>
      <w:pStyle w:val="Pidipagina"/>
      <w:spacing w:before="60"/>
      <w:jc w:val="right"/>
      <w:rPr>
        <w:rFonts w:ascii="Arial" w:hAnsi="Arial" w:cs="Arial"/>
        <w:i/>
        <w:sz w:val="28"/>
        <w:szCs w:val="12"/>
      </w:rPr>
    </w:pPr>
    <w:r>
      <w:rPr>
        <w:rFonts w:ascii="Arial" w:hAnsi="Arial" w:cs="Arial"/>
        <w:i/>
        <w:sz w:val="18"/>
        <w:szCs w:val="12"/>
      </w:rPr>
      <w:fldChar w:fldCharType="begin"/>
    </w:r>
    <w:r>
      <w:rPr>
        <w:rFonts w:ascii="Arial" w:hAnsi="Arial" w:cs="Arial"/>
        <w:i/>
        <w:sz w:val="18"/>
        <w:szCs w:val="12"/>
      </w:rPr>
      <w:instrText>PAGE</w:instrText>
    </w:r>
    <w:r>
      <w:rPr>
        <w:rFonts w:ascii="Arial" w:hAnsi="Arial" w:cs="Arial"/>
        <w:i/>
        <w:sz w:val="18"/>
        <w:szCs w:val="12"/>
      </w:rPr>
      <w:fldChar w:fldCharType="separate"/>
    </w:r>
    <w:r>
      <w:rPr>
        <w:rFonts w:ascii="Arial" w:hAnsi="Arial" w:cs="Arial"/>
        <w:i/>
        <w:sz w:val="18"/>
        <w:szCs w:val="12"/>
      </w:rPr>
      <w:t>1</w:t>
    </w:r>
    <w:r>
      <w:rPr>
        <w:rFonts w:ascii="Arial" w:hAnsi="Arial" w:cs="Arial"/>
        <w:i/>
        <w:sz w:val="18"/>
        <w:szCs w:val="12"/>
      </w:rPr>
      <w:fldChar w:fldCharType="end"/>
    </w:r>
  </w:p>
  <w:p w14:paraId="424C536C" w14:textId="77777777" w:rsidR="007531B2" w:rsidRDefault="00753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96BF" w14:textId="77777777" w:rsidR="00CD6449" w:rsidRDefault="00CD6449">
      <w:pPr>
        <w:spacing w:line="240" w:lineRule="auto"/>
      </w:pPr>
      <w:r>
        <w:separator/>
      </w:r>
    </w:p>
  </w:footnote>
  <w:footnote w:type="continuationSeparator" w:id="0">
    <w:p w14:paraId="69B7A016" w14:textId="77777777" w:rsidR="00CD6449" w:rsidRDefault="00CD64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D59D" w14:textId="77777777" w:rsidR="00113FB8" w:rsidRDefault="00113FB8">
    <w:pPr>
      <w:pStyle w:val="Intestazione"/>
      <w:jc w:val="right"/>
      <w:rPr>
        <w:rFonts w:ascii="Arial" w:hAnsi="Arial" w:cs="Arial"/>
        <w:i/>
        <w:color w:val="006600"/>
        <w:sz w:val="16"/>
        <w:szCs w:val="16"/>
      </w:rPr>
    </w:pPr>
  </w:p>
  <w:p w14:paraId="3835B19E" w14:textId="77777777" w:rsidR="00113FB8" w:rsidRDefault="00BD2A1E">
    <w:pPr>
      <w:pStyle w:val="Intestazione"/>
      <w:jc w:val="right"/>
      <w:rPr>
        <w:rFonts w:ascii="Arial" w:hAnsi="Arial" w:cs="Arial"/>
        <w:i/>
        <w:color w:val="006600"/>
        <w:sz w:val="16"/>
        <w:szCs w:val="16"/>
      </w:rPr>
    </w:pPr>
    <w:r>
      <w:rPr>
        <w:rFonts w:ascii="Arial" w:hAnsi="Arial" w:cs="Arial"/>
        <w:i/>
        <w:noProof/>
        <w:color w:val="006600"/>
        <w:sz w:val="16"/>
        <w:szCs w:val="16"/>
      </w:rPr>
      <w:drawing>
        <wp:anchor distT="0" distB="0" distL="114300" distR="114300" simplePos="0" relativeHeight="10" behindDoc="1" locked="0" layoutInCell="0" allowOverlap="1" wp14:anchorId="2082CF4F" wp14:editId="5557CF4E">
          <wp:simplePos x="0" y="0"/>
          <wp:positionH relativeFrom="column">
            <wp:posOffset>0</wp:posOffset>
          </wp:positionH>
          <wp:positionV relativeFrom="paragraph">
            <wp:posOffset>-39370</wp:posOffset>
          </wp:positionV>
          <wp:extent cx="2057400" cy="990600"/>
          <wp:effectExtent l="0" t="0" r="0" b="0"/>
          <wp:wrapSquare wrapText="bothSides"/>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2057400" cy="990600"/>
                  </a:xfrm>
                  <a:prstGeom prst="rect">
                    <a:avLst/>
                  </a:prstGeom>
                </pic:spPr>
              </pic:pic>
            </a:graphicData>
          </a:graphic>
        </wp:anchor>
      </w:drawing>
    </w:r>
    <w:r>
      <w:rPr>
        <w:rFonts w:ascii="Arial" w:hAnsi="Arial" w:cs="Arial"/>
        <w:i/>
        <w:noProof/>
        <w:color w:val="006600"/>
        <w:sz w:val="16"/>
        <w:szCs w:val="16"/>
      </w:rPr>
      <w:drawing>
        <wp:anchor distT="0" distB="0" distL="114300" distR="114300" simplePos="0" relativeHeight="19" behindDoc="1" locked="0" layoutInCell="0" allowOverlap="1" wp14:anchorId="24B8D9BA" wp14:editId="628567BF">
          <wp:simplePos x="0" y="0"/>
          <wp:positionH relativeFrom="column">
            <wp:posOffset>2508885</wp:posOffset>
          </wp:positionH>
          <wp:positionV relativeFrom="paragraph">
            <wp:posOffset>100965</wp:posOffset>
          </wp:positionV>
          <wp:extent cx="1383030" cy="850265"/>
          <wp:effectExtent l="0" t="0" r="0" b="0"/>
          <wp:wrapSquare wrapText="bothSides"/>
          <wp:docPr id="2" name="Immagine 5" descr="Kiwa_Accredia Blu 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Kiwa_Accredia Blu SISTEMA"/>
                  <pic:cNvPicPr>
                    <a:picLocks noChangeAspect="1" noChangeArrowheads="1"/>
                  </pic:cNvPicPr>
                </pic:nvPicPr>
                <pic:blipFill>
                  <a:blip r:embed="rId2"/>
                  <a:stretch>
                    <a:fillRect/>
                  </a:stretch>
                </pic:blipFill>
                <pic:spPr bwMode="auto">
                  <a:xfrm>
                    <a:off x="0" y="0"/>
                    <a:ext cx="1383030" cy="850265"/>
                  </a:xfrm>
                  <a:prstGeom prst="rect">
                    <a:avLst/>
                  </a:prstGeom>
                </pic:spPr>
              </pic:pic>
            </a:graphicData>
          </a:graphic>
        </wp:anchor>
      </w:drawing>
    </w:r>
  </w:p>
  <w:p w14:paraId="7EEBBC1B" w14:textId="77777777" w:rsidR="00113FB8" w:rsidRDefault="00BD2A1E" w:rsidP="00016C10">
    <w:pPr>
      <w:pStyle w:val="Intestazione"/>
      <w:spacing w:line="240" w:lineRule="auto"/>
      <w:jc w:val="right"/>
      <w:rPr>
        <w:rFonts w:ascii="Arial" w:hAnsi="Arial" w:cs="Arial"/>
        <w:i/>
        <w:color w:val="006600"/>
        <w:sz w:val="16"/>
        <w:szCs w:val="16"/>
      </w:rPr>
    </w:pPr>
    <w:r>
      <w:rPr>
        <w:rFonts w:ascii="Arial" w:hAnsi="Arial" w:cs="Arial"/>
        <w:i/>
        <w:color w:val="006600"/>
        <w:sz w:val="16"/>
        <w:szCs w:val="16"/>
      </w:rPr>
      <w:t>Iscrizione Albo Autotrasportatori conto terzi</w:t>
    </w:r>
  </w:p>
  <w:p w14:paraId="349C637A" w14:textId="77777777" w:rsidR="00113FB8" w:rsidRDefault="00BD2A1E" w:rsidP="00016C10">
    <w:pPr>
      <w:pStyle w:val="Intestazione"/>
      <w:spacing w:line="240" w:lineRule="auto"/>
      <w:jc w:val="right"/>
      <w:rPr>
        <w:rFonts w:ascii="Arial" w:hAnsi="Arial" w:cs="Arial"/>
        <w:color w:val="006600"/>
      </w:rPr>
    </w:pPr>
    <w:r>
      <w:rPr>
        <w:rFonts w:ascii="Arial" w:hAnsi="Arial" w:cs="Arial"/>
        <w:b/>
        <w:color w:val="006600"/>
        <w:sz w:val="16"/>
        <w:szCs w:val="16"/>
      </w:rPr>
      <w:t xml:space="preserve">BN/6952209/S </w:t>
    </w:r>
    <w:r>
      <w:rPr>
        <w:rFonts w:ascii="Arial" w:hAnsi="Arial" w:cs="Arial"/>
        <w:color w:val="006600"/>
        <w:sz w:val="16"/>
        <w:szCs w:val="16"/>
      </w:rPr>
      <w:t>del 11.04.2008</w:t>
    </w:r>
    <w:r>
      <w:rPr>
        <w:rFonts w:ascii="Arial" w:hAnsi="Arial" w:cs="Arial"/>
        <w:color w:val="006600"/>
      </w:rPr>
      <w:t xml:space="preserve">                                                                   </w:t>
    </w:r>
  </w:p>
  <w:p w14:paraId="6EA108F9" w14:textId="77777777" w:rsidR="00113FB8" w:rsidRDefault="00BD2A1E" w:rsidP="00016C10">
    <w:pPr>
      <w:pStyle w:val="Intestazione"/>
      <w:tabs>
        <w:tab w:val="clear" w:pos="4819"/>
        <w:tab w:val="left" w:pos="3402"/>
      </w:tabs>
      <w:spacing w:line="240" w:lineRule="auto"/>
      <w:jc w:val="right"/>
      <w:rPr>
        <w:rFonts w:ascii="Arial" w:hAnsi="Arial" w:cs="Arial"/>
        <w:i/>
        <w:color w:val="006600"/>
        <w:sz w:val="16"/>
        <w:szCs w:val="16"/>
      </w:rPr>
    </w:pPr>
    <w:r>
      <w:rPr>
        <w:rFonts w:ascii="Arial" w:hAnsi="Arial" w:cs="Arial"/>
        <w:i/>
        <w:color w:val="006600"/>
        <w:sz w:val="16"/>
        <w:szCs w:val="16"/>
      </w:rPr>
      <w:t>Iscrizione Albo Nazionale Gestori Ambientali</w:t>
    </w:r>
  </w:p>
  <w:p w14:paraId="32E22780" w14:textId="77777777" w:rsidR="00113FB8" w:rsidRDefault="00BD2A1E" w:rsidP="00016C10">
    <w:pPr>
      <w:pStyle w:val="Intestazione"/>
      <w:spacing w:line="240" w:lineRule="auto"/>
      <w:jc w:val="right"/>
      <w:rPr>
        <w:rFonts w:ascii="Arial" w:hAnsi="Arial" w:cs="Arial"/>
        <w:i/>
        <w:color w:val="006600"/>
        <w:sz w:val="16"/>
        <w:szCs w:val="16"/>
      </w:rPr>
    </w:pPr>
    <w:r>
      <w:rPr>
        <w:rFonts w:ascii="Arial" w:hAnsi="Arial" w:cs="Arial"/>
        <w:i/>
        <w:color w:val="006600"/>
        <w:sz w:val="16"/>
        <w:szCs w:val="16"/>
      </w:rPr>
      <w:t>Sezione Regionale Campania</w:t>
    </w:r>
  </w:p>
  <w:p w14:paraId="29123AD5" w14:textId="77777777" w:rsidR="00113FB8" w:rsidRDefault="00BD2A1E" w:rsidP="00016C10">
    <w:pPr>
      <w:pStyle w:val="Intestazione"/>
      <w:spacing w:line="240" w:lineRule="auto"/>
      <w:jc w:val="right"/>
      <w:rPr>
        <w:rFonts w:ascii="Arial" w:hAnsi="Arial" w:cs="Arial"/>
        <w:color w:val="006600"/>
        <w:sz w:val="16"/>
      </w:rPr>
    </w:pPr>
    <w:r>
      <w:rPr>
        <w:rFonts w:ascii="Arial" w:hAnsi="Arial" w:cs="Arial"/>
        <w:b/>
        <w:color w:val="006600"/>
        <w:sz w:val="16"/>
      </w:rPr>
      <w:t xml:space="preserve">NA03905 </w:t>
    </w:r>
    <w:r>
      <w:rPr>
        <w:rFonts w:ascii="Arial" w:hAnsi="Arial" w:cs="Arial"/>
        <w:color w:val="006600"/>
        <w:sz w:val="16"/>
      </w:rPr>
      <w:t>del 07.08.2018</w:t>
    </w:r>
  </w:p>
  <w:p w14:paraId="3B67D558" w14:textId="77777777" w:rsidR="00113FB8" w:rsidRDefault="00BD2A1E" w:rsidP="00016C10">
    <w:pPr>
      <w:pStyle w:val="Intestazione"/>
      <w:spacing w:line="240" w:lineRule="auto"/>
      <w:jc w:val="right"/>
      <w:rPr>
        <w:rFonts w:ascii="Arial" w:hAnsi="Arial" w:cs="Arial"/>
        <w:color w:val="006600"/>
        <w:sz w:val="16"/>
      </w:rPr>
    </w:pPr>
    <w:r>
      <w:rPr>
        <w:rFonts w:ascii="Arial" w:hAnsi="Arial" w:cs="Arial"/>
        <w:color w:val="006600"/>
        <w:sz w:val="16"/>
      </w:rPr>
      <w:t xml:space="preserve">REN: </w:t>
    </w:r>
    <w:r>
      <w:rPr>
        <w:rFonts w:ascii="Arial" w:hAnsi="Arial" w:cs="Arial"/>
        <w:b/>
        <w:color w:val="006600"/>
        <w:sz w:val="16"/>
      </w:rPr>
      <w:t>M00085778</w:t>
    </w:r>
    <w:r>
      <w:rPr>
        <w:rFonts w:ascii="Arial" w:hAnsi="Arial" w:cs="Arial"/>
        <w:color w:val="006600"/>
        <w:sz w:val="16"/>
      </w:rPr>
      <w:t xml:space="preserve"> del 23.01.2013</w:t>
    </w:r>
    <w:r>
      <w:rPr>
        <w:rFonts w:ascii="Arial" w:hAnsi="Arial" w:cs="Arial"/>
        <w:i/>
        <w:color w:val="006600"/>
        <w:sz w:val="22"/>
        <w:szCs w:val="22"/>
      </w:rPr>
      <w:t xml:space="preserve">        </w:t>
    </w:r>
  </w:p>
  <w:p w14:paraId="19707440" w14:textId="77777777" w:rsidR="00113FB8" w:rsidRDefault="00113FB8">
    <w:pPr>
      <w:pStyle w:val="Intestazione"/>
      <w:rPr>
        <w:i/>
        <w:color w:val="FF9900"/>
        <w:sz w:val="22"/>
        <w:szCs w:val="22"/>
      </w:rPr>
    </w:pPr>
  </w:p>
  <w:p w14:paraId="0A288894" w14:textId="77777777" w:rsidR="007531B2" w:rsidRDefault="007531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70F8"/>
    <w:multiLevelType w:val="hybridMultilevel"/>
    <w:tmpl w:val="53DA5286"/>
    <w:lvl w:ilvl="0" w:tplc="AE38276A">
      <w:start w:val="1"/>
      <w:numFmt w:val="lowerLetter"/>
      <w:lvlText w:val="%1)"/>
      <w:lvlJc w:val="left"/>
      <w:pPr>
        <w:ind w:left="405" w:hanging="360"/>
      </w:pPr>
      <w:rPr>
        <w:rFonts w:cs="Times New Roman" w:hint="default"/>
        <w:color w:val="565656"/>
      </w:rPr>
    </w:lvl>
    <w:lvl w:ilvl="1" w:tplc="04100019" w:tentative="1">
      <w:start w:val="1"/>
      <w:numFmt w:val="lowerLetter"/>
      <w:lvlText w:val="%2."/>
      <w:lvlJc w:val="left"/>
      <w:pPr>
        <w:ind w:left="1125" w:hanging="360"/>
      </w:pPr>
      <w:rPr>
        <w:rFonts w:cs="Times New Roman"/>
      </w:rPr>
    </w:lvl>
    <w:lvl w:ilvl="2" w:tplc="0410001B" w:tentative="1">
      <w:start w:val="1"/>
      <w:numFmt w:val="lowerRoman"/>
      <w:lvlText w:val="%3."/>
      <w:lvlJc w:val="right"/>
      <w:pPr>
        <w:ind w:left="1845" w:hanging="180"/>
      </w:pPr>
      <w:rPr>
        <w:rFonts w:cs="Times New Roman"/>
      </w:rPr>
    </w:lvl>
    <w:lvl w:ilvl="3" w:tplc="0410000F" w:tentative="1">
      <w:start w:val="1"/>
      <w:numFmt w:val="decimal"/>
      <w:lvlText w:val="%4."/>
      <w:lvlJc w:val="left"/>
      <w:pPr>
        <w:ind w:left="2565" w:hanging="360"/>
      </w:pPr>
      <w:rPr>
        <w:rFonts w:cs="Times New Roman"/>
      </w:rPr>
    </w:lvl>
    <w:lvl w:ilvl="4" w:tplc="04100019" w:tentative="1">
      <w:start w:val="1"/>
      <w:numFmt w:val="lowerLetter"/>
      <w:lvlText w:val="%5."/>
      <w:lvlJc w:val="left"/>
      <w:pPr>
        <w:ind w:left="3285" w:hanging="360"/>
      </w:pPr>
      <w:rPr>
        <w:rFonts w:cs="Times New Roman"/>
      </w:rPr>
    </w:lvl>
    <w:lvl w:ilvl="5" w:tplc="0410001B" w:tentative="1">
      <w:start w:val="1"/>
      <w:numFmt w:val="lowerRoman"/>
      <w:lvlText w:val="%6."/>
      <w:lvlJc w:val="right"/>
      <w:pPr>
        <w:ind w:left="4005" w:hanging="180"/>
      </w:pPr>
      <w:rPr>
        <w:rFonts w:cs="Times New Roman"/>
      </w:rPr>
    </w:lvl>
    <w:lvl w:ilvl="6" w:tplc="0410000F" w:tentative="1">
      <w:start w:val="1"/>
      <w:numFmt w:val="decimal"/>
      <w:lvlText w:val="%7."/>
      <w:lvlJc w:val="left"/>
      <w:pPr>
        <w:ind w:left="4725" w:hanging="360"/>
      </w:pPr>
      <w:rPr>
        <w:rFonts w:cs="Times New Roman"/>
      </w:rPr>
    </w:lvl>
    <w:lvl w:ilvl="7" w:tplc="04100019" w:tentative="1">
      <w:start w:val="1"/>
      <w:numFmt w:val="lowerLetter"/>
      <w:lvlText w:val="%8."/>
      <w:lvlJc w:val="left"/>
      <w:pPr>
        <w:ind w:left="5445" w:hanging="360"/>
      </w:pPr>
      <w:rPr>
        <w:rFonts w:cs="Times New Roman"/>
      </w:rPr>
    </w:lvl>
    <w:lvl w:ilvl="8" w:tplc="0410001B" w:tentative="1">
      <w:start w:val="1"/>
      <w:numFmt w:val="lowerRoman"/>
      <w:lvlText w:val="%9."/>
      <w:lvlJc w:val="right"/>
      <w:pPr>
        <w:ind w:left="6165" w:hanging="180"/>
      </w:pPr>
      <w:rPr>
        <w:rFonts w:cs="Times New Roman"/>
      </w:rPr>
    </w:lvl>
  </w:abstractNum>
  <w:abstractNum w:abstractNumId="1" w15:restartNumberingAfterBreak="0">
    <w:nsid w:val="05A2401C"/>
    <w:multiLevelType w:val="multilevel"/>
    <w:tmpl w:val="6434BD96"/>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6359BA"/>
    <w:multiLevelType w:val="hybridMultilevel"/>
    <w:tmpl w:val="E45C4744"/>
    <w:lvl w:ilvl="0" w:tplc="A3F6AB74">
      <w:start w:val="1"/>
      <w:numFmt w:val="bullet"/>
      <w:lvlText w:val=""/>
      <w:lvlJc w:val="left"/>
      <w:pPr>
        <w:ind w:left="360" w:hanging="360"/>
      </w:pPr>
      <w:rPr>
        <w:rFonts w:ascii="Wingdings" w:hAnsi="Wingdings" w:hint="default"/>
        <w:w w:val="100"/>
        <w:sz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A481165"/>
    <w:multiLevelType w:val="multilevel"/>
    <w:tmpl w:val="D7380B9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BB282D"/>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C9C71BC"/>
    <w:multiLevelType w:val="hybridMultilevel"/>
    <w:tmpl w:val="137E466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EB24DD"/>
    <w:multiLevelType w:val="hybridMultilevel"/>
    <w:tmpl w:val="C07286B0"/>
    <w:lvl w:ilvl="0" w:tplc="A3F6AB74">
      <w:start w:val="1"/>
      <w:numFmt w:val="bullet"/>
      <w:lvlText w:val=""/>
      <w:lvlJc w:val="left"/>
      <w:pPr>
        <w:ind w:left="1080" w:hanging="360"/>
      </w:pPr>
      <w:rPr>
        <w:rFonts w:ascii="Wingdings" w:hAnsi="Wingdings" w:hint="default"/>
        <w:w w:val="100"/>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0E7965C6"/>
    <w:multiLevelType w:val="hybridMultilevel"/>
    <w:tmpl w:val="44B8D2D6"/>
    <w:lvl w:ilvl="0" w:tplc="A8D44CAE">
      <w:start w:val="2"/>
      <w:numFmt w:val="lowerLetter"/>
      <w:lvlText w:val="%1)"/>
      <w:lvlJc w:val="left"/>
      <w:pPr>
        <w:ind w:left="275" w:hanging="360"/>
      </w:pPr>
      <w:rPr>
        <w:rFonts w:eastAsia="Times New Roman" w:cs="Times New Roman" w:hint="default"/>
        <w:color w:val="313131"/>
      </w:rPr>
    </w:lvl>
    <w:lvl w:ilvl="1" w:tplc="04100019" w:tentative="1">
      <w:start w:val="1"/>
      <w:numFmt w:val="lowerLetter"/>
      <w:lvlText w:val="%2."/>
      <w:lvlJc w:val="left"/>
      <w:pPr>
        <w:ind w:left="995" w:hanging="360"/>
      </w:pPr>
      <w:rPr>
        <w:rFonts w:cs="Times New Roman"/>
      </w:rPr>
    </w:lvl>
    <w:lvl w:ilvl="2" w:tplc="0410001B" w:tentative="1">
      <w:start w:val="1"/>
      <w:numFmt w:val="lowerRoman"/>
      <w:lvlText w:val="%3."/>
      <w:lvlJc w:val="right"/>
      <w:pPr>
        <w:ind w:left="1715" w:hanging="180"/>
      </w:pPr>
      <w:rPr>
        <w:rFonts w:cs="Times New Roman"/>
      </w:rPr>
    </w:lvl>
    <w:lvl w:ilvl="3" w:tplc="0410000F" w:tentative="1">
      <w:start w:val="1"/>
      <w:numFmt w:val="decimal"/>
      <w:lvlText w:val="%4."/>
      <w:lvlJc w:val="left"/>
      <w:pPr>
        <w:ind w:left="2435" w:hanging="360"/>
      </w:pPr>
      <w:rPr>
        <w:rFonts w:cs="Times New Roman"/>
      </w:rPr>
    </w:lvl>
    <w:lvl w:ilvl="4" w:tplc="04100019" w:tentative="1">
      <w:start w:val="1"/>
      <w:numFmt w:val="lowerLetter"/>
      <w:lvlText w:val="%5."/>
      <w:lvlJc w:val="left"/>
      <w:pPr>
        <w:ind w:left="3155" w:hanging="360"/>
      </w:pPr>
      <w:rPr>
        <w:rFonts w:cs="Times New Roman"/>
      </w:rPr>
    </w:lvl>
    <w:lvl w:ilvl="5" w:tplc="0410001B" w:tentative="1">
      <w:start w:val="1"/>
      <w:numFmt w:val="lowerRoman"/>
      <w:lvlText w:val="%6."/>
      <w:lvlJc w:val="right"/>
      <w:pPr>
        <w:ind w:left="3875" w:hanging="180"/>
      </w:pPr>
      <w:rPr>
        <w:rFonts w:cs="Times New Roman"/>
      </w:rPr>
    </w:lvl>
    <w:lvl w:ilvl="6" w:tplc="0410000F" w:tentative="1">
      <w:start w:val="1"/>
      <w:numFmt w:val="decimal"/>
      <w:lvlText w:val="%7."/>
      <w:lvlJc w:val="left"/>
      <w:pPr>
        <w:ind w:left="4595" w:hanging="360"/>
      </w:pPr>
      <w:rPr>
        <w:rFonts w:cs="Times New Roman"/>
      </w:rPr>
    </w:lvl>
    <w:lvl w:ilvl="7" w:tplc="04100019" w:tentative="1">
      <w:start w:val="1"/>
      <w:numFmt w:val="lowerLetter"/>
      <w:lvlText w:val="%8."/>
      <w:lvlJc w:val="left"/>
      <w:pPr>
        <w:ind w:left="5315" w:hanging="360"/>
      </w:pPr>
      <w:rPr>
        <w:rFonts w:cs="Times New Roman"/>
      </w:rPr>
    </w:lvl>
    <w:lvl w:ilvl="8" w:tplc="0410001B" w:tentative="1">
      <w:start w:val="1"/>
      <w:numFmt w:val="lowerRoman"/>
      <w:lvlText w:val="%9."/>
      <w:lvlJc w:val="right"/>
      <w:pPr>
        <w:ind w:left="6035" w:hanging="180"/>
      </w:pPr>
      <w:rPr>
        <w:rFonts w:cs="Times New Roman"/>
      </w:rPr>
    </w:lvl>
  </w:abstractNum>
  <w:abstractNum w:abstractNumId="8"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C81FEE"/>
    <w:multiLevelType w:val="hybridMultilevel"/>
    <w:tmpl w:val="402A1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1C603D"/>
    <w:multiLevelType w:val="multilevel"/>
    <w:tmpl w:val="EDCC35C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17B197F"/>
    <w:multiLevelType w:val="hybridMultilevel"/>
    <w:tmpl w:val="B72ED4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295A62"/>
    <w:multiLevelType w:val="multilevel"/>
    <w:tmpl w:val="6A80157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C3F376C"/>
    <w:multiLevelType w:val="multilevel"/>
    <w:tmpl w:val="B7FCF29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2E66FFA"/>
    <w:multiLevelType w:val="multilevel"/>
    <w:tmpl w:val="22FED370"/>
    <w:lvl w:ilvl="0">
      <w:start w:val="1"/>
      <w:numFmt w:val="upperLetter"/>
      <w:pStyle w:val="Titolo2"/>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C3F00E5"/>
    <w:multiLevelType w:val="multilevel"/>
    <w:tmpl w:val="E682BAF2"/>
    <w:lvl w:ilvl="0">
      <w:start w:val="1"/>
      <w:numFmt w:val="upperLetter"/>
      <w:pStyle w:val="Titolo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F986A22"/>
    <w:multiLevelType w:val="hybridMultilevel"/>
    <w:tmpl w:val="48FECC0C"/>
    <w:lvl w:ilvl="0" w:tplc="59884BA4">
      <w:start w:val="6"/>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9C4D54"/>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48E95E5F"/>
    <w:multiLevelType w:val="hybridMultilevel"/>
    <w:tmpl w:val="757C8DE0"/>
    <w:lvl w:ilvl="0" w:tplc="2BF26D90">
      <w:start w:val="1"/>
      <w:numFmt w:val="lowerLetter"/>
      <w:lvlText w:val="%1)"/>
      <w:lvlJc w:val="left"/>
      <w:pPr>
        <w:ind w:left="360" w:hanging="360"/>
      </w:pPr>
      <w:rPr>
        <w:rFonts w:eastAsia="Times New Roman" w:cs="Times New Roman" w:hint="default"/>
        <w:color w:val="313131"/>
      </w:rPr>
    </w:lvl>
    <w:lvl w:ilvl="1" w:tplc="04100019">
      <w:start w:val="1"/>
      <w:numFmt w:val="lowerLetter"/>
      <w:lvlText w:val="%2."/>
      <w:lvlJc w:val="left"/>
      <w:pPr>
        <w:ind w:left="1525" w:hanging="360"/>
      </w:pPr>
      <w:rPr>
        <w:rFonts w:cs="Times New Roman"/>
      </w:rPr>
    </w:lvl>
    <w:lvl w:ilvl="2" w:tplc="0410001B" w:tentative="1">
      <w:start w:val="1"/>
      <w:numFmt w:val="lowerRoman"/>
      <w:lvlText w:val="%3."/>
      <w:lvlJc w:val="right"/>
      <w:pPr>
        <w:ind w:left="2245" w:hanging="180"/>
      </w:pPr>
      <w:rPr>
        <w:rFonts w:cs="Times New Roman"/>
      </w:rPr>
    </w:lvl>
    <w:lvl w:ilvl="3" w:tplc="0410000F" w:tentative="1">
      <w:start w:val="1"/>
      <w:numFmt w:val="decimal"/>
      <w:lvlText w:val="%4."/>
      <w:lvlJc w:val="left"/>
      <w:pPr>
        <w:ind w:left="2965" w:hanging="360"/>
      </w:pPr>
      <w:rPr>
        <w:rFonts w:cs="Times New Roman"/>
      </w:rPr>
    </w:lvl>
    <w:lvl w:ilvl="4" w:tplc="04100019" w:tentative="1">
      <w:start w:val="1"/>
      <w:numFmt w:val="lowerLetter"/>
      <w:lvlText w:val="%5."/>
      <w:lvlJc w:val="left"/>
      <w:pPr>
        <w:ind w:left="3685" w:hanging="360"/>
      </w:pPr>
      <w:rPr>
        <w:rFonts w:cs="Times New Roman"/>
      </w:rPr>
    </w:lvl>
    <w:lvl w:ilvl="5" w:tplc="0410001B" w:tentative="1">
      <w:start w:val="1"/>
      <w:numFmt w:val="lowerRoman"/>
      <w:lvlText w:val="%6."/>
      <w:lvlJc w:val="right"/>
      <w:pPr>
        <w:ind w:left="4405" w:hanging="180"/>
      </w:pPr>
      <w:rPr>
        <w:rFonts w:cs="Times New Roman"/>
      </w:rPr>
    </w:lvl>
    <w:lvl w:ilvl="6" w:tplc="0410000F" w:tentative="1">
      <w:start w:val="1"/>
      <w:numFmt w:val="decimal"/>
      <w:lvlText w:val="%7."/>
      <w:lvlJc w:val="left"/>
      <w:pPr>
        <w:ind w:left="5125" w:hanging="360"/>
      </w:pPr>
      <w:rPr>
        <w:rFonts w:cs="Times New Roman"/>
      </w:rPr>
    </w:lvl>
    <w:lvl w:ilvl="7" w:tplc="04100019" w:tentative="1">
      <w:start w:val="1"/>
      <w:numFmt w:val="lowerLetter"/>
      <w:lvlText w:val="%8."/>
      <w:lvlJc w:val="left"/>
      <w:pPr>
        <w:ind w:left="5845" w:hanging="360"/>
      </w:pPr>
      <w:rPr>
        <w:rFonts w:cs="Times New Roman"/>
      </w:rPr>
    </w:lvl>
    <w:lvl w:ilvl="8" w:tplc="0410001B" w:tentative="1">
      <w:start w:val="1"/>
      <w:numFmt w:val="lowerRoman"/>
      <w:lvlText w:val="%9."/>
      <w:lvlJc w:val="right"/>
      <w:pPr>
        <w:ind w:left="6565" w:hanging="180"/>
      </w:pPr>
      <w:rPr>
        <w:rFonts w:cs="Times New Roman"/>
      </w:rPr>
    </w:lvl>
  </w:abstractNum>
  <w:abstractNum w:abstractNumId="19" w15:restartNumberingAfterBreak="0">
    <w:nsid w:val="4CB162BA"/>
    <w:multiLevelType w:val="multilevel"/>
    <w:tmpl w:val="086443BE"/>
    <w:lvl w:ilvl="0">
      <w:start w:val="1"/>
      <w:numFmt w:val="decimal"/>
      <w:lvlText w:val="%1."/>
      <w:lvlJc w:val="left"/>
      <w:pPr>
        <w:tabs>
          <w:tab w:val="num" w:pos="1135"/>
        </w:tabs>
        <w:ind w:left="1495" w:hanging="360"/>
      </w:pPr>
      <w:rPr>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163075B"/>
    <w:multiLevelType w:val="multilevel"/>
    <w:tmpl w:val="9C7A8474"/>
    <w:lvl w:ilvl="0">
      <w:start w:val="1"/>
      <w:numFmt w:val="decimal"/>
      <w:lvlText w:val="%1.0"/>
      <w:lvlJc w:val="left"/>
      <w:pPr>
        <w:ind w:left="555" w:hanging="555"/>
      </w:pPr>
      <w:rPr>
        <w:rFonts w:hint="default"/>
      </w:rPr>
    </w:lvl>
    <w:lvl w:ilvl="1">
      <w:start w:val="1"/>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AE30904"/>
    <w:multiLevelType w:val="hybridMultilevel"/>
    <w:tmpl w:val="19ECBF8A"/>
    <w:lvl w:ilvl="0" w:tplc="C6564BB6">
      <w:start w:val="7"/>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C740A10"/>
    <w:multiLevelType w:val="multilevel"/>
    <w:tmpl w:val="9760D8A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F371260"/>
    <w:multiLevelType w:val="hybridMultilevel"/>
    <w:tmpl w:val="E1A408AA"/>
    <w:lvl w:ilvl="0" w:tplc="C6564BB6">
      <w:start w:val="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0276A"/>
    <w:multiLevelType w:val="hybridMultilevel"/>
    <w:tmpl w:val="757C8DE0"/>
    <w:lvl w:ilvl="0" w:tplc="2BF26D90">
      <w:start w:val="1"/>
      <w:numFmt w:val="lowerLetter"/>
      <w:lvlText w:val="%1)"/>
      <w:lvlJc w:val="left"/>
      <w:pPr>
        <w:ind w:left="360" w:hanging="360"/>
      </w:pPr>
      <w:rPr>
        <w:rFonts w:eastAsia="Times New Roman" w:cs="Times New Roman" w:hint="default"/>
        <w:color w:val="313131"/>
      </w:rPr>
    </w:lvl>
    <w:lvl w:ilvl="1" w:tplc="04100019" w:tentative="1">
      <w:start w:val="1"/>
      <w:numFmt w:val="lowerLetter"/>
      <w:lvlText w:val="%2."/>
      <w:lvlJc w:val="left"/>
      <w:pPr>
        <w:ind w:left="1525" w:hanging="360"/>
      </w:pPr>
      <w:rPr>
        <w:rFonts w:cs="Times New Roman"/>
      </w:rPr>
    </w:lvl>
    <w:lvl w:ilvl="2" w:tplc="0410001B" w:tentative="1">
      <w:start w:val="1"/>
      <w:numFmt w:val="lowerRoman"/>
      <w:lvlText w:val="%3."/>
      <w:lvlJc w:val="right"/>
      <w:pPr>
        <w:ind w:left="2245" w:hanging="180"/>
      </w:pPr>
      <w:rPr>
        <w:rFonts w:cs="Times New Roman"/>
      </w:rPr>
    </w:lvl>
    <w:lvl w:ilvl="3" w:tplc="0410000F" w:tentative="1">
      <w:start w:val="1"/>
      <w:numFmt w:val="decimal"/>
      <w:lvlText w:val="%4."/>
      <w:lvlJc w:val="left"/>
      <w:pPr>
        <w:ind w:left="2965" w:hanging="360"/>
      </w:pPr>
      <w:rPr>
        <w:rFonts w:cs="Times New Roman"/>
      </w:rPr>
    </w:lvl>
    <w:lvl w:ilvl="4" w:tplc="04100019" w:tentative="1">
      <w:start w:val="1"/>
      <w:numFmt w:val="lowerLetter"/>
      <w:lvlText w:val="%5."/>
      <w:lvlJc w:val="left"/>
      <w:pPr>
        <w:ind w:left="3685" w:hanging="360"/>
      </w:pPr>
      <w:rPr>
        <w:rFonts w:cs="Times New Roman"/>
      </w:rPr>
    </w:lvl>
    <w:lvl w:ilvl="5" w:tplc="0410001B" w:tentative="1">
      <w:start w:val="1"/>
      <w:numFmt w:val="lowerRoman"/>
      <w:lvlText w:val="%6."/>
      <w:lvlJc w:val="right"/>
      <w:pPr>
        <w:ind w:left="4405" w:hanging="180"/>
      </w:pPr>
      <w:rPr>
        <w:rFonts w:cs="Times New Roman"/>
      </w:rPr>
    </w:lvl>
    <w:lvl w:ilvl="6" w:tplc="0410000F" w:tentative="1">
      <w:start w:val="1"/>
      <w:numFmt w:val="decimal"/>
      <w:lvlText w:val="%7."/>
      <w:lvlJc w:val="left"/>
      <w:pPr>
        <w:ind w:left="5125" w:hanging="360"/>
      </w:pPr>
      <w:rPr>
        <w:rFonts w:cs="Times New Roman"/>
      </w:rPr>
    </w:lvl>
    <w:lvl w:ilvl="7" w:tplc="04100019" w:tentative="1">
      <w:start w:val="1"/>
      <w:numFmt w:val="lowerLetter"/>
      <w:lvlText w:val="%8."/>
      <w:lvlJc w:val="left"/>
      <w:pPr>
        <w:ind w:left="5845" w:hanging="360"/>
      </w:pPr>
      <w:rPr>
        <w:rFonts w:cs="Times New Roman"/>
      </w:rPr>
    </w:lvl>
    <w:lvl w:ilvl="8" w:tplc="0410001B" w:tentative="1">
      <w:start w:val="1"/>
      <w:numFmt w:val="lowerRoman"/>
      <w:lvlText w:val="%9."/>
      <w:lvlJc w:val="right"/>
      <w:pPr>
        <w:ind w:left="6565" w:hanging="180"/>
      </w:pPr>
      <w:rPr>
        <w:rFonts w:cs="Times New Roman"/>
      </w:rPr>
    </w:lvl>
  </w:abstractNum>
  <w:abstractNum w:abstractNumId="25" w15:restartNumberingAfterBreak="0">
    <w:nsid w:val="669D57A9"/>
    <w:multiLevelType w:val="hybridMultilevel"/>
    <w:tmpl w:val="27EAA5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566887"/>
    <w:multiLevelType w:val="hybridMultilevel"/>
    <w:tmpl w:val="757C8DE0"/>
    <w:lvl w:ilvl="0" w:tplc="2BF26D90">
      <w:start w:val="1"/>
      <w:numFmt w:val="lowerLetter"/>
      <w:lvlText w:val="%1)"/>
      <w:lvlJc w:val="left"/>
      <w:pPr>
        <w:ind w:left="360" w:hanging="360"/>
      </w:pPr>
      <w:rPr>
        <w:rFonts w:eastAsia="Times New Roman" w:cs="Times New Roman" w:hint="default"/>
        <w:color w:val="313131"/>
      </w:rPr>
    </w:lvl>
    <w:lvl w:ilvl="1" w:tplc="04100019">
      <w:start w:val="1"/>
      <w:numFmt w:val="lowerLetter"/>
      <w:lvlText w:val="%2."/>
      <w:lvlJc w:val="left"/>
      <w:pPr>
        <w:ind w:left="1525" w:hanging="360"/>
      </w:pPr>
      <w:rPr>
        <w:rFonts w:cs="Times New Roman"/>
      </w:rPr>
    </w:lvl>
    <w:lvl w:ilvl="2" w:tplc="0410001B" w:tentative="1">
      <w:start w:val="1"/>
      <w:numFmt w:val="lowerRoman"/>
      <w:lvlText w:val="%3."/>
      <w:lvlJc w:val="right"/>
      <w:pPr>
        <w:ind w:left="2245" w:hanging="180"/>
      </w:pPr>
      <w:rPr>
        <w:rFonts w:cs="Times New Roman"/>
      </w:rPr>
    </w:lvl>
    <w:lvl w:ilvl="3" w:tplc="0410000F" w:tentative="1">
      <w:start w:val="1"/>
      <w:numFmt w:val="decimal"/>
      <w:lvlText w:val="%4."/>
      <w:lvlJc w:val="left"/>
      <w:pPr>
        <w:ind w:left="2965" w:hanging="360"/>
      </w:pPr>
      <w:rPr>
        <w:rFonts w:cs="Times New Roman"/>
      </w:rPr>
    </w:lvl>
    <w:lvl w:ilvl="4" w:tplc="04100019" w:tentative="1">
      <w:start w:val="1"/>
      <w:numFmt w:val="lowerLetter"/>
      <w:lvlText w:val="%5."/>
      <w:lvlJc w:val="left"/>
      <w:pPr>
        <w:ind w:left="3685" w:hanging="360"/>
      </w:pPr>
      <w:rPr>
        <w:rFonts w:cs="Times New Roman"/>
      </w:rPr>
    </w:lvl>
    <w:lvl w:ilvl="5" w:tplc="0410001B" w:tentative="1">
      <w:start w:val="1"/>
      <w:numFmt w:val="lowerRoman"/>
      <w:lvlText w:val="%6."/>
      <w:lvlJc w:val="right"/>
      <w:pPr>
        <w:ind w:left="4405" w:hanging="180"/>
      </w:pPr>
      <w:rPr>
        <w:rFonts w:cs="Times New Roman"/>
      </w:rPr>
    </w:lvl>
    <w:lvl w:ilvl="6" w:tplc="0410000F" w:tentative="1">
      <w:start w:val="1"/>
      <w:numFmt w:val="decimal"/>
      <w:lvlText w:val="%7."/>
      <w:lvlJc w:val="left"/>
      <w:pPr>
        <w:ind w:left="5125" w:hanging="360"/>
      </w:pPr>
      <w:rPr>
        <w:rFonts w:cs="Times New Roman"/>
      </w:rPr>
    </w:lvl>
    <w:lvl w:ilvl="7" w:tplc="04100019" w:tentative="1">
      <w:start w:val="1"/>
      <w:numFmt w:val="lowerLetter"/>
      <w:lvlText w:val="%8."/>
      <w:lvlJc w:val="left"/>
      <w:pPr>
        <w:ind w:left="5845" w:hanging="360"/>
      </w:pPr>
      <w:rPr>
        <w:rFonts w:cs="Times New Roman"/>
      </w:rPr>
    </w:lvl>
    <w:lvl w:ilvl="8" w:tplc="0410001B" w:tentative="1">
      <w:start w:val="1"/>
      <w:numFmt w:val="lowerRoman"/>
      <w:lvlText w:val="%9."/>
      <w:lvlJc w:val="right"/>
      <w:pPr>
        <w:ind w:left="6565" w:hanging="180"/>
      </w:pPr>
      <w:rPr>
        <w:rFonts w:cs="Times New Roman"/>
      </w:rPr>
    </w:lvl>
  </w:abstractNum>
  <w:abstractNum w:abstractNumId="27" w15:restartNumberingAfterBreak="0">
    <w:nsid w:val="748F667C"/>
    <w:multiLevelType w:val="multilevel"/>
    <w:tmpl w:val="6A92F036"/>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5157934"/>
    <w:multiLevelType w:val="multilevel"/>
    <w:tmpl w:val="55224FE8"/>
    <w:lvl w:ilvl="0">
      <w:start w:val="1"/>
      <w:numFmt w:val="decimal"/>
      <w:lvlText w:val="%1."/>
      <w:lvlJc w:val="left"/>
      <w:pPr>
        <w:ind w:left="720" w:hanging="360"/>
      </w:pPr>
      <w:rPr>
        <w:rFonts w:hint="default"/>
        <w:b/>
        <w:bCs/>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933445"/>
    <w:multiLevelType w:val="hybridMultilevel"/>
    <w:tmpl w:val="EB90A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9A21CF"/>
    <w:multiLevelType w:val="hybridMultilevel"/>
    <w:tmpl w:val="9934EB7C"/>
    <w:lvl w:ilvl="0" w:tplc="CB2E508A">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11161203">
    <w:abstractNumId w:val="15"/>
  </w:num>
  <w:num w:numId="2" w16cid:durableId="2135295635">
    <w:abstractNumId w:val="14"/>
  </w:num>
  <w:num w:numId="3" w16cid:durableId="1439062280">
    <w:abstractNumId w:val="3"/>
  </w:num>
  <w:num w:numId="4" w16cid:durableId="752701821">
    <w:abstractNumId w:val="22"/>
  </w:num>
  <w:num w:numId="5" w16cid:durableId="302276545">
    <w:abstractNumId w:val="13"/>
  </w:num>
  <w:num w:numId="6" w16cid:durableId="953750468">
    <w:abstractNumId w:val="10"/>
  </w:num>
  <w:num w:numId="7" w16cid:durableId="41906472">
    <w:abstractNumId w:val="19"/>
  </w:num>
  <w:num w:numId="8" w16cid:durableId="1463186167">
    <w:abstractNumId w:val="12"/>
  </w:num>
  <w:num w:numId="9" w16cid:durableId="105857425">
    <w:abstractNumId w:val="1"/>
  </w:num>
  <w:num w:numId="10" w16cid:durableId="620192130">
    <w:abstractNumId w:val="9"/>
  </w:num>
  <w:num w:numId="11" w16cid:durableId="1729651687">
    <w:abstractNumId w:val="8"/>
  </w:num>
  <w:num w:numId="12" w16cid:durableId="670645242">
    <w:abstractNumId w:val="29"/>
  </w:num>
  <w:num w:numId="13" w16cid:durableId="1690982438">
    <w:abstractNumId w:val="11"/>
  </w:num>
  <w:num w:numId="14" w16cid:durableId="2084788983">
    <w:abstractNumId w:val="16"/>
  </w:num>
  <w:num w:numId="15" w16cid:durableId="806897529">
    <w:abstractNumId w:val="20"/>
  </w:num>
  <w:num w:numId="16" w16cid:durableId="1291323780">
    <w:abstractNumId w:val="28"/>
  </w:num>
  <w:num w:numId="17" w16cid:durableId="152842877">
    <w:abstractNumId w:val="25"/>
  </w:num>
  <w:num w:numId="18" w16cid:durableId="2106458863">
    <w:abstractNumId w:val="23"/>
  </w:num>
  <w:num w:numId="19" w16cid:durableId="12345758">
    <w:abstractNumId w:val="30"/>
  </w:num>
  <w:num w:numId="20" w16cid:durableId="1778259142">
    <w:abstractNumId w:val="4"/>
  </w:num>
  <w:num w:numId="21" w16cid:durableId="1414005534">
    <w:abstractNumId w:val="17"/>
  </w:num>
  <w:num w:numId="22" w16cid:durableId="1179394178">
    <w:abstractNumId w:val="2"/>
  </w:num>
  <w:num w:numId="23" w16cid:durableId="139152773">
    <w:abstractNumId w:val="6"/>
  </w:num>
  <w:num w:numId="24" w16cid:durableId="1943024361">
    <w:abstractNumId w:val="5"/>
  </w:num>
  <w:num w:numId="25" w16cid:durableId="9382139">
    <w:abstractNumId w:val="7"/>
  </w:num>
  <w:num w:numId="26" w16cid:durableId="644743535">
    <w:abstractNumId w:val="27"/>
  </w:num>
  <w:num w:numId="27" w16cid:durableId="1358308287">
    <w:abstractNumId w:val="0"/>
  </w:num>
  <w:num w:numId="28" w16cid:durableId="457265237">
    <w:abstractNumId w:val="24"/>
  </w:num>
  <w:num w:numId="29" w16cid:durableId="1168519276">
    <w:abstractNumId w:val="26"/>
  </w:num>
  <w:num w:numId="30" w16cid:durableId="302465489">
    <w:abstractNumId w:val="21"/>
  </w:num>
  <w:num w:numId="31" w16cid:durableId="21387959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B8"/>
    <w:rsid w:val="0001117E"/>
    <w:rsid w:val="00016C10"/>
    <w:rsid w:val="00027E24"/>
    <w:rsid w:val="000408B8"/>
    <w:rsid w:val="0005270D"/>
    <w:rsid w:val="00065243"/>
    <w:rsid w:val="00065739"/>
    <w:rsid w:val="00066D87"/>
    <w:rsid w:val="00075372"/>
    <w:rsid w:val="000800C4"/>
    <w:rsid w:val="00081E71"/>
    <w:rsid w:val="0008216D"/>
    <w:rsid w:val="00095DF2"/>
    <w:rsid w:val="000A2D4F"/>
    <w:rsid w:val="000A5925"/>
    <w:rsid w:val="000A59C2"/>
    <w:rsid w:val="000D59C3"/>
    <w:rsid w:val="00113FB8"/>
    <w:rsid w:val="0012206D"/>
    <w:rsid w:val="00126E59"/>
    <w:rsid w:val="0013715B"/>
    <w:rsid w:val="00141551"/>
    <w:rsid w:val="00142D86"/>
    <w:rsid w:val="0015022C"/>
    <w:rsid w:val="001508C0"/>
    <w:rsid w:val="00154556"/>
    <w:rsid w:val="001561D5"/>
    <w:rsid w:val="001665B3"/>
    <w:rsid w:val="00166A99"/>
    <w:rsid w:val="00183237"/>
    <w:rsid w:val="00184873"/>
    <w:rsid w:val="001B740D"/>
    <w:rsid w:val="001C269D"/>
    <w:rsid w:val="001C3755"/>
    <w:rsid w:val="001C5C13"/>
    <w:rsid w:val="001D0B04"/>
    <w:rsid w:val="001D2BF7"/>
    <w:rsid w:val="001E6FD8"/>
    <w:rsid w:val="001F16F1"/>
    <w:rsid w:val="001F2EE5"/>
    <w:rsid w:val="00205F39"/>
    <w:rsid w:val="00211B55"/>
    <w:rsid w:val="002304A9"/>
    <w:rsid w:val="00230C51"/>
    <w:rsid w:val="002421D1"/>
    <w:rsid w:val="00252677"/>
    <w:rsid w:val="0026249B"/>
    <w:rsid w:val="00275E1F"/>
    <w:rsid w:val="0027744D"/>
    <w:rsid w:val="00280858"/>
    <w:rsid w:val="00282371"/>
    <w:rsid w:val="00292853"/>
    <w:rsid w:val="002A3873"/>
    <w:rsid w:val="002C7A83"/>
    <w:rsid w:val="002E49C8"/>
    <w:rsid w:val="002E72B9"/>
    <w:rsid w:val="003002FD"/>
    <w:rsid w:val="003019E5"/>
    <w:rsid w:val="00337FB5"/>
    <w:rsid w:val="00354404"/>
    <w:rsid w:val="0035517D"/>
    <w:rsid w:val="00356877"/>
    <w:rsid w:val="00357EEA"/>
    <w:rsid w:val="003666BC"/>
    <w:rsid w:val="003724AB"/>
    <w:rsid w:val="00372A09"/>
    <w:rsid w:val="003830DA"/>
    <w:rsid w:val="0039582D"/>
    <w:rsid w:val="00395C0B"/>
    <w:rsid w:val="003D3FAA"/>
    <w:rsid w:val="003F1796"/>
    <w:rsid w:val="00400C62"/>
    <w:rsid w:val="00412CC9"/>
    <w:rsid w:val="004200A8"/>
    <w:rsid w:val="004357FC"/>
    <w:rsid w:val="004466E4"/>
    <w:rsid w:val="00471592"/>
    <w:rsid w:val="00482A0E"/>
    <w:rsid w:val="004853A8"/>
    <w:rsid w:val="00493F8B"/>
    <w:rsid w:val="00495728"/>
    <w:rsid w:val="004B41DB"/>
    <w:rsid w:val="004B6579"/>
    <w:rsid w:val="004C2B42"/>
    <w:rsid w:val="004C5812"/>
    <w:rsid w:val="004D396B"/>
    <w:rsid w:val="004E275E"/>
    <w:rsid w:val="004E656A"/>
    <w:rsid w:val="00502C69"/>
    <w:rsid w:val="00503B9C"/>
    <w:rsid w:val="00503BDF"/>
    <w:rsid w:val="00512376"/>
    <w:rsid w:val="00513058"/>
    <w:rsid w:val="0051730C"/>
    <w:rsid w:val="005256B0"/>
    <w:rsid w:val="00527FA4"/>
    <w:rsid w:val="00531952"/>
    <w:rsid w:val="00536525"/>
    <w:rsid w:val="005401A4"/>
    <w:rsid w:val="005426BD"/>
    <w:rsid w:val="00572DC3"/>
    <w:rsid w:val="00587C51"/>
    <w:rsid w:val="00596EE8"/>
    <w:rsid w:val="005A2809"/>
    <w:rsid w:val="005B6B1D"/>
    <w:rsid w:val="005C32DA"/>
    <w:rsid w:val="005D144D"/>
    <w:rsid w:val="005D7A9D"/>
    <w:rsid w:val="005E019F"/>
    <w:rsid w:val="0060246E"/>
    <w:rsid w:val="0060544E"/>
    <w:rsid w:val="00606965"/>
    <w:rsid w:val="0062026E"/>
    <w:rsid w:val="00642139"/>
    <w:rsid w:val="00643D93"/>
    <w:rsid w:val="0065635E"/>
    <w:rsid w:val="00661B0F"/>
    <w:rsid w:val="00665312"/>
    <w:rsid w:val="006718F0"/>
    <w:rsid w:val="0067429A"/>
    <w:rsid w:val="006822DA"/>
    <w:rsid w:val="00682D55"/>
    <w:rsid w:val="006954AB"/>
    <w:rsid w:val="006A5EC1"/>
    <w:rsid w:val="006B42FC"/>
    <w:rsid w:val="006D61E7"/>
    <w:rsid w:val="006E2C08"/>
    <w:rsid w:val="006F6293"/>
    <w:rsid w:val="006F65ED"/>
    <w:rsid w:val="006F7817"/>
    <w:rsid w:val="0070373D"/>
    <w:rsid w:val="00711B0A"/>
    <w:rsid w:val="00714264"/>
    <w:rsid w:val="0071777D"/>
    <w:rsid w:val="00742DB4"/>
    <w:rsid w:val="00752B3A"/>
    <w:rsid w:val="007531B2"/>
    <w:rsid w:val="00753E4A"/>
    <w:rsid w:val="007702C4"/>
    <w:rsid w:val="00774ABC"/>
    <w:rsid w:val="00783C47"/>
    <w:rsid w:val="0079400F"/>
    <w:rsid w:val="00796F35"/>
    <w:rsid w:val="007A2C85"/>
    <w:rsid w:val="007A4DF8"/>
    <w:rsid w:val="007A5673"/>
    <w:rsid w:val="007A6632"/>
    <w:rsid w:val="007B2DB9"/>
    <w:rsid w:val="007B3A59"/>
    <w:rsid w:val="007C1846"/>
    <w:rsid w:val="007C32FE"/>
    <w:rsid w:val="007D5B6E"/>
    <w:rsid w:val="007E045F"/>
    <w:rsid w:val="007F56AD"/>
    <w:rsid w:val="008017F5"/>
    <w:rsid w:val="0083564B"/>
    <w:rsid w:val="008562CA"/>
    <w:rsid w:val="00872AA3"/>
    <w:rsid w:val="00884F0E"/>
    <w:rsid w:val="008852FE"/>
    <w:rsid w:val="00896466"/>
    <w:rsid w:val="008A2AD9"/>
    <w:rsid w:val="008B126E"/>
    <w:rsid w:val="008B4ADA"/>
    <w:rsid w:val="008E36D3"/>
    <w:rsid w:val="008F1B56"/>
    <w:rsid w:val="009072F0"/>
    <w:rsid w:val="00914EDF"/>
    <w:rsid w:val="00917BBB"/>
    <w:rsid w:val="00924314"/>
    <w:rsid w:val="00950B2A"/>
    <w:rsid w:val="00964603"/>
    <w:rsid w:val="0097717D"/>
    <w:rsid w:val="00980BEA"/>
    <w:rsid w:val="00991683"/>
    <w:rsid w:val="009A253B"/>
    <w:rsid w:val="009B6EA0"/>
    <w:rsid w:val="009C2A9B"/>
    <w:rsid w:val="009C7DE5"/>
    <w:rsid w:val="00A025A4"/>
    <w:rsid w:val="00A04BEE"/>
    <w:rsid w:val="00A04C38"/>
    <w:rsid w:val="00A13BBB"/>
    <w:rsid w:val="00A166A2"/>
    <w:rsid w:val="00A24A70"/>
    <w:rsid w:val="00A3072E"/>
    <w:rsid w:val="00A34978"/>
    <w:rsid w:val="00A40890"/>
    <w:rsid w:val="00A702B9"/>
    <w:rsid w:val="00AA4C57"/>
    <w:rsid w:val="00AA5283"/>
    <w:rsid w:val="00AD1696"/>
    <w:rsid w:val="00B15192"/>
    <w:rsid w:val="00B20420"/>
    <w:rsid w:val="00B23C75"/>
    <w:rsid w:val="00B401B2"/>
    <w:rsid w:val="00B41E23"/>
    <w:rsid w:val="00B610D3"/>
    <w:rsid w:val="00B77784"/>
    <w:rsid w:val="00B77884"/>
    <w:rsid w:val="00B82288"/>
    <w:rsid w:val="00BA0696"/>
    <w:rsid w:val="00BB2D1B"/>
    <w:rsid w:val="00BC7CE5"/>
    <w:rsid w:val="00BD2A1E"/>
    <w:rsid w:val="00C5364C"/>
    <w:rsid w:val="00C72418"/>
    <w:rsid w:val="00C81369"/>
    <w:rsid w:val="00C82ADE"/>
    <w:rsid w:val="00C92200"/>
    <w:rsid w:val="00CB7EBB"/>
    <w:rsid w:val="00CD1BF3"/>
    <w:rsid w:val="00CD6449"/>
    <w:rsid w:val="00CE3B85"/>
    <w:rsid w:val="00CF0C79"/>
    <w:rsid w:val="00CF74B0"/>
    <w:rsid w:val="00D066C1"/>
    <w:rsid w:val="00D06A69"/>
    <w:rsid w:val="00D33508"/>
    <w:rsid w:val="00D60D9D"/>
    <w:rsid w:val="00D70BEC"/>
    <w:rsid w:val="00D8726B"/>
    <w:rsid w:val="00D979F1"/>
    <w:rsid w:val="00DB4905"/>
    <w:rsid w:val="00DD0045"/>
    <w:rsid w:val="00DD3A82"/>
    <w:rsid w:val="00DD506C"/>
    <w:rsid w:val="00DD7675"/>
    <w:rsid w:val="00DE0295"/>
    <w:rsid w:val="00E211D6"/>
    <w:rsid w:val="00E22B56"/>
    <w:rsid w:val="00E274D8"/>
    <w:rsid w:val="00E35A4E"/>
    <w:rsid w:val="00E625F5"/>
    <w:rsid w:val="00E62951"/>
    <w:rsid w:val="00E70B8C"/>
    <w:rsid w:val="00E7160D"/>
    <w:rsid w:val="00E7204E"/>
    <w:rsid w:val="00E86E32"/>
    <w:rsid w:val="00EA1450"/>
    <w:rsid w:val="00EA2016"/>
    <w:rsid w:val="00EB0785"/>
    <w:rsid w:val="00EC31D0"/>
    <w:rsid w:val="00ED7DA0"/>
    <w:rsid w:val="00EE0849"/>
    <w:rsid w:val="00EE2E86"/>
    <w:rsid w:val="00EF673B"/>
    <w:rsid w:val="00F010C4"/>
    <w:rsid w:val="00F016A5"/>
    <w:rsid w:val="00F103D9"/>
    <w:rsid w:val="00F11994"/>
    <w:rsid w:val="00F27BD4"/>
    <w:rsid w:val="00F3623E"/>
    <w:rsid w:val="00F37732"/>
    <w:rsid w:val="00F43E6F"/>
    <w:rsid w:val="00F44393"/>
    <w:rsid w:val="00F4697F"/>
    <w:rsid w:val="00F52820"/>
    <w:rsid w:val="00F664BB"/>
    <w:rsid w:val="00F73713"/>
    <w:rsid w:val="00F750BD"/>
    <w:rsid w:val="00F8129A"/>
    <w:rsid w:val="00F82EEA"/>
    <w:rsid w:val="00F84DD9"/>
    <w:rsid w:val="00F91D81"/>
    <w:rsid w:val="00F96094"/>
    <w:rsid w:val="00FB7814"/>
    <w:rsid w:val="00FC1BDA"/>
    <w:rsid w:val="00FC5C3F"/>
    <w:rsid w:val="00FD6CA3"/>
    <w:rsid w:val="00FE4E55"/>
    <w:rsid w:val="00FE7801"/>
    <w:rsid w:val="00FF7A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72BB"/>
  <w15:docId w15:val="{543671DB-03AC-489D-817E-9E13B1C7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103D9"/>
    <w:pPr>
      <w:spacing w:line="360" w:lineRule="auto"/>
      <w:jc w:val="both"/>
    </w:pPr>
    <w:rPr>
      <w:sz w:val="24"/>
      <w:szCs w:val="24"/>
    </w:rPr>
  </w:style>
  <w:style w:type="paragraph" w:styleId="Titolo1">
    <w:name w:val="heading 1"/>
    <w:basedOn w:val="Normale"/>
    <w:next w:val="Normale"/>
    <w:link w:val="Titolo1Carattere"/>
    <w:qFormat/>
    <w:rsid w:val="00ED258A"/>
    <w:pPr>
      <w:numPr>
        <w:numId w:val="1"/>
      </w:numPr>
      <w:pBdr>
        <w:top w:val="single" w:sz="2" w:space="4" w:color="999999"/>
        <w:left w:val="single" w:sz="2" w:space="4" w:color="999999"/>
        <w:bottom w:val="single" w:sz="2" w:space="1" w:color="999999"/>
        <w:right w:val="single" w:sz="2" w:space="4" w:color="999999"/>
      </w:pBdr>
      <w:shd w:val="clear" w:color="auto" w:fill="E6E6E6"/>
      <w:spacing w:after="60" w:line="240" w:lineRule="auto"/>
      <w:outlineLvl w:val="0"/>
    </w:pPr>
    <w:rPr>
      <w:rFonts w:eastAsiaTheme="minorHAnsi" w:cstheme="minorBidi"/>
      <w:b/>
      <w:color w:val="365F91" w:themeColor="accent1" w:themeShade="BF"/>
      <w:kern w:val="2"/>
      <w:lang w:eastAsia="en-US"/>
    </w:rPr>
  </w:style>
  <w:style w:type="paragraph" w:styleId="Titolo2">
    <w:name w:val="heading 2"/>
    <w:basedOn w:val="Normale"/>
    <w:next w:val="Normale"/>
    <w:link w:val="Titolo2Carattere"/>
    <w:uiPriority w:val="9"/>
    <w:unhideWhenUsed/>
    <w:qFormat/>
    <w:rsid w:val="00AF6C5B"/>
    <w:pPr>
      <w:keepNext/>
      <w:keepLines/>
      <w:numPr>
        <w:numId w:val="2"/>
      </w:numPr>
      <w:spacing w:before="60" w:after="60"/>
      <w:outlineLvl w:val="1"/>
    </w:pPr>
    <w:rPr>
      <w:rFonts w:eastAsiaTheme="majorEastAsia" w:cstheme="majorBidi"/>
      <w:b/>
      <w:smallCaps/>
      <w:sz w:val="26"/>
      <w:szCs w:val="26"/>
      <w:lang w:eastAsia="en-US"/>
    </w:rPr>
  </w:style>
  <w:style w:type="paragraph" w:styleId="Titolo3">
    <w:name w:val="heading 3"/>
    <w:basedOn w:val="Normale"/>
    <w:next w:val="Normale"/>
    <w:link w:val="Titolo3Carattere"/>
    <w:unhideWhenUsed/>
    <w:qFormat/>
    <w:rsid w:val="005256B0"/>
    <w:pPr>
      <w:keepNext/>
      <w:keepLines/>
      <w:spacing w:before="40"/>
      <w:outlineLvl w:val="2"/>
    </w:pPr>
    <w:rPr>
      <w:rFonts w:asciiTheme="majorHAnsi" w:eastAsiaTheme="majorEastAsia" w:hAnsiTheme="majorHAnsi" w:cstheme="majorBidi"/>
      <w:color w:val="243F60" w:themeColor="accent1" w:themeShade="7F"/>
    </w:rPr>
  </w:style>
  <w:style w:type="paragraph" w:styleId="Titolo5">
    <w:name w:val="heading 5"/>
    <w:basedOn w:val="Normale"/>
    <w:next w:val="Normale"/>
    <w:link w:val="Titolo5Carattere"/>
    <w:semiHidden/>
    <w:unhideWhenUsed/>
    <w:qFormat/>
    <w:rsid w:val="00B15192"/>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182E11"/>
  </w:style>
  <w:style w:type="character" w:customStyle="1" w:styleId="CollegamentoInternet">
    <w:name w:val="Collegamento Internet"/>
    <w:unhideWhenUsed/>
    <w:rsid w:val="00E64D0D"/>
    <w:rPr>
      <w:color w:val="0000FF"/>
      <w:u w:val="single"/>
    </w:rPr>
  </w:style>
  <w:style w:type="character" w:styleId="Enfasigrassetto">
    <w:name w:val="Strong"/>
    <w:qFormat/>
    <w:rsid w:val="00193E97"/>
    <w:rPr>
      <w:b/>
      <w:bCs/>
    </w:rPr>
  </w:style>
  <w:style w:type="character" w:customStyle="1" w:styleId="apple-converted-space">
    <w:name w:val="apple-converted-space"/>
    <w:basedOn w:val="Carpredefinitoparagrafo"/>
    <w:qFormat/>
    <w:rsid w:val="00CF7A6C"/>
  </w:style>
  <w:style w:type="character" w:customStyle="1" w:styleId="IntestazioneCarattere">
    <w:name w:val="Intestazione Carattere"/>
    <w:link w:val="Intestazione"/>
    <w:qFormat/>
    <w:rsid w:val="00C56E9F"/>
    <w:rPr>
      <w:sz w:val="24"/>
      <w:szCs w:val="24"/>
    </w:rPr>
  </w:style>
  <w:style w:type="character" w:customStyle="1" w:styleId="Menzionenonrisolta1">
    <w:name w:val="Menzione non risolta1"/>
    <w:uiPriority w:val="99"/>
    <w:semiHidden/>
    <w:unhideWhenUsed/>
    <w:qFormat/>
    <w:rsid w:val="007840B4"/>
    <w:rPr>
      <w:color w:val="605E5C"/>
      <w:shd w:val="clear" w:color="auto" w:fill="E1DFDD"/>
    </w:rPr>
  </w:style>
  <w:style w:type="character" w:customStyle="1" w:styleId="Titolo2Carattere">
    <w:name w:val="Titolo 2 Carattere"/>
    <w:basedOn w:val="Carpredefinitoparagrafo"/>
    <w:link w:val="Titolo2"/>
    <w:uiPriority w:val="9"/>
    <w:qFormat/>
    <w:rsid w:val="00AF6C5B"/>
    <w:rPr>
      <w:rFonts w:eastAsiaTheme="majorEastAsia" w:cstheme="majorBidi"/>
      <w:b/>
      <w:smallCaps/>
      <w:sz w:val="26"/>
      <w:szCs w:val="26"/>
      <w:lang w:eastAsia="en-US"/>
    </w:rPr>
  </w:style>
  <w:style w:type="character" w:customStyle="1" w:styleId="Menzionenonrisolta2">
    <w:name w:val="Menzione non risolta2"/>
    <w:basedOn w:val="Carpredefinitoparagrafo"/>
    <w:uiPriority w:val="99"/>
    <w:semiHidden/>
    <w:unhideWhenUsed/>
    <w:qFormat/>
    <w:rsid w:val="00752DE4"/>
    <w:rPr>
      <w:color w:val="605E5C"/>
      <w:shd w:val="clear" w:color="auto" w:fill="E1DFDD"/>
    </w:rPr>
  </w:style>
  <w:style w:type="character" w:customStyle="1" w:styleId="Titolo1Carattere">
    <w:name w:val="Titolo 1 Carattere"/>
    <w:basedOn w:val="Carpredefinitoparagrafo"/>
    <w:link w:val="Titolo1"/>
    <w:qFormat/>
    <w:rsid w:val="00ED258A"/>
    <w:rPr>
      <w:rFonts w:eastAsiaTheme="minorHAnsi" w:cstheme="minorBidi"/>
      <w:b/>
      <w:color w:val="365F91" w:themeColor="accent1" w:themeShade="BF"/>
      <w:kern w:val="2"/>
      <w:sz w:val="24"/>
      <w:szCs w:val="24"/>
      <w:shd w:val="clear" w:color="auto" w:fill="E6E6E6"/>
      <w:lang w:eastAsia="en-US"/>
    </w:rPr>
  </w:style>
  <w:style w:type="character" w:customStyle="1" w:styleId="Enfasi">
    <w:name w:val="Enfasi"/>
    <w:basedOn w:val="Carpredefinitoparagrafo"/>
    <w:qFormat/>
    <w:rsid w:val="009A0FC8"/>
    <w:rPr>
      <w:i/>
      <w:iCs/>
    </w:rPr>
  </w:style>
  <w:style w:type="character" w:customStyle="1" w:styleId="SottotitoloCarattere">
    <w:name w:val="Sottotitolo Carattere"/>
    <w:basedOn w:val="Carpredefinitoparagrafo"/>
    <w:link w:val="Sottotitolo"/>
    <w:qFormat/>
    <w:rsid w:val="009A0FC8"/>
    <w:rPr>
      <w:rFonts w:asciiTheme="majorHAnsi" w:eastAsiaTheme="majorEastAsia" w:hAnsiTheme="majorHAnsi" w:cstheme="majorBidi"/>
      <w:i/>
      <w:iCs/>
      <w:color w:val="4F81BD" w:themeColor="accent1"/>
      <w:spacing w:val="15"/>
      <w:sz w:val="24"/>
      <w:szCs w:val="24"/>
    </w:rPr>
  </w:style>
  <w:style w:type="character" w:customStyle="1" w:styleId="TestonotadichiusuraCarattere">
    <w:name w:val="Testo nota di chiusura Carattere"/>
    <w:basedOn w:val="Carpredefinitoparagrafo"/>
    <w:link w:val="Testonotadichiusura"/>
    <w:semiHidden/>
    <w:qFormat/>
    <w:rsid w:val="00AB2A06"/>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semiHidden/>
    <w:unhideWhenUsed/>
    <w:qFormat/>
    <w:rsid w:val="00AB2A06"/>
    <w:rPr>
      <w:vertAlign w:val="superscript"/>
    </w:rPr>
  </w:style>
  <w:style w:type="character" w:styleId="Testosegnaposto">
    <w:name w:val="Placeholder Text"/>
    <w:basedOn w:val="Carpredefinitoparagrafo"/>
    <w:uiPriority w:val="99"/>
    <w:semiHidden/>
    <w:qFormat/>
    <w:rsid w:val="00DC2FCC"/>
    <w:rPr>
      <w:color w:val="808080"/>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67027"/>
    <w:pPr>
      <w:tabs>
        <w:tab w:val="center" w:pos="4819"/>
        <w:tab w:val="right" w:pos="9638"/>
      </w:tabs>
    </w:pPr>
  </w:style>
  <w:style w:type="paragraph" w:styleId="Pidipagina">
    <w:name w:val="footer"/>
    <w:basedOn w:val="Normale"/>
    <w:rsid w:val="00367027"/>
    <w:pPr>
      <w:tabs>
        <w:tab w:val="center" w:pos="4819"/>
        <w:tab w:val="right" w:pos="9638"/>
      </w:tabs>
    </w:pPr>
  </w:style>
  <w:style w:type="paragraph" w:styleId="Testofumetto">
    <w:name w:val="Balloon Text"/>
    <w:basedOn w:val="Normale"/>
    <w:semiHidden/>
    <w:qFormat/>
    <w:rsid w:val="00506EE0"/>
    <w:rPr>
      <w:rFonts w:ascii="Tahoma" w:hAnsi="Tahoma" w:cs="Tahoma"/>
      <w:sz w:val="16"/>
      <w:szCs w:val="16"/>
    </w:rPr>
  </w:style>
  <w:style w:type="paragraph" w:customStyle="1" w:styleId="oggetto">
    <w:name w:val="oggetto"/>
    <w:basedOn w:val="Normale"/>
    <w:next w:val="Indirizzodestinatario1"/>
    <w:qFormat/>
    <w:rsid w:val="007A29D8"/>
    <w:pPr>
      <w:spacing w:before="120" w:after="360"/>
    </w:pPr>
    <w:rPr>
      <w:rFonts w:ascii="Book Antiqua" w:hAnsi="Book Antiqua"/>
      <w:b/>
      <w:szCs w:val="20"/>
    </w:rPr>
  </w:style>
  <w:style w:type="paragraph" w:customStyle="1" w:styleId="Indirizzodestinatario1">
    <w:name w:val="Indirizzo destinatario1"/>
    <w:basedOn w:val="Normale"/>
    <w:next w:val="Normale"/>
    <w:rsid w:val="007A29D8"/>
    <w:pPr>
      <w:spacing w:after="240"/>
      <w:ind w:left="6804"/>
    </w:pPr>
    <w:rPr>
      <w:rFonts w:ascii="Book Antiqua" w:hAnsi="Book Antiqua"/>
      <w:szCs w:val="20"/>
    </w:rPr>
  </w:style>
  <w:style w:type="paragraph" w:styleId="Paragrafoelenco">
    <w:name w:val="List Paragraph"/>
    <w:basedOn w:val="Normale"/>
    <w:uiPriority w:val="1"/>
    <w:qFormat/>
    <w:rsid w:val="00C56D95"/>
    <w:pPr>
      <w:ind w:left="720"/>
      <w:contextualSpacing/>
    </w:pPr>
    <w:rPr>
      <w:szCs w:val="20"/>
    </w:rPr>
  </w:style>
  <w:style w:type="paragraph" w:styleId="Nessunaspaziatura">
    <w:name w:val="No Spacing"/>
    <w:uiPriority w:val="1"/>
    <w:qFormat/>
    <w:rsid w:val="006C1282"/>
    <w:pPr>
      <w:jc w:val="both"/>
    </w:pPr>
    <w:rPr>
      <w:sz w:val="24"/>
      <w:szCs w:val="24"/>
    </w:rPr>
  </w:style>
  <w:style w:type="paragraph" w:styleId="Sottotitolo">
    <w:name w:val="Subtitle"/>
    <w:basedOn w:val="Normale"/>
    <w:next w:val="Normale"/>
    <w:link w:val="SottotitoloCarattere"/>
    <w:qFormat/>
    <w:rsid w:val="009A0FC8"/>
    <w:rPr>
      <w:rFonts w:asciiTheme="majorHAnsi" w:eastAsiaTheme="majorEastAsia" w:hAnsiTheme="majorHAnsi" w:cstheme="majorBidi"/>
      <w:i/>
      <w:iCs/>
      <w:color w:val="4F81BD" w:themeColor="accent1"/>
      <w:spacing w:val="15"/>
    </w:rPr>
  </w:style>
  <w:style w:type="paragraph" w:styleId="Testonotadichiusura">
    <w:name w:val="endnote text"/>
    <w:basedOn w:val="Normale"/>
    <w:link w:val="TestonotadichiusuraCarattere"/>
    <w:semiHidden/>
    <w:unhideWhenUsed/>
    <w:rsid w:val="00AB2A06"/>
    <w:pPr>
      <w:spacing w:line="240" w:lineRule="auto"/>
    </w:pPr>
    <w:rPr>
      <w:sz w:val="20"/>
      <w:szCs w:val="20"/>
    </w:rPr>
  </w:style>
  <w:style w:type="table" w:styleId="Grigliatabella">
    <w:name w:val="Table Grid"/>
    <w:basedOn w:val="Tabellanormale"/>
    <w:uiPriority w:val="39"/>
    <w:rsid w:val="0018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3">
    <w:name w:val="Table Web 3"/>
    <w:basedOn w:val="Tabellanormale"/>
    <w:rsid w:val="003615D3"/>
    <w:pPr>
      <w:jc w:val="both"/>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olo5Carattere">
    <w:name w:val="Titolo 5 Carattere"/>
    <w:basedOn w:val="Carpredefinitoparagrafo"/>
    <w:link w:val="Titolo5"/>
    <w:semiHidden/>
    <w:rsid w:val="00B15192"/>
    <w:rPr>
      <w:rFonts w:asciiTheme="majorHAnsi" w:eastAsiaTheme="majorEastAsia" w:hAnsiTheme="majorHAnsi" w:cstheme="majorBidi"/>
      <w:color w:val="365F91" w:themeColor="accent1" w:themeShade="BF"/>
      <w:sz w:val="24"/>
      <w:szCs w:val="24"/>
    </w:rPr>
  </w:style>
  <w:style w:type="character" w:customStyle="1" w:styleId="Titolo3Carattere">
    <w:name w:val="Titolo 3 Carattere"/>
    <w:basedOn w:val="Carpredefinitoparagrafo"/>
    <w:link w:val="Titolo3"/>
    <w:rsid w:val="005256B0"/>
    <w:rPr>
      <w:rFonts w:asciiTheme="majorHAnsi" w:eastAsiaTheme="majorEastAsia" w:hAnsiTheme="majorHAnsi" w:cstheme="majorBidi"/>
      <w:color w:val="243F60" w:themeColor="accent1" w:themeShade="7F"/>
      <w:sz w:val="24"/>
      <w:szCs w:val="24"/>
    </w:rPr>
  </w:style>
  <w:style w:type="character" w:styleId="Collegamentoipertestuale">
    <w:name w:val="Hyperlink"/>
    <w:basedOn w:val="Carpredefinitoparagrafo"/>
    <w:unhideWhenUsed/>
    <w:rsid w:val="00F010C4"/>
    <w:rPr>
      <w:color w:val="0000FF" w:themeColor="hyperlink"/>
      <w:u w:val="single"/>
    </w:rPr>
  </w:style>
  <w:style w:type="character" w:styleId="Menzionenonrisolta">
    <w:name w:val="Unresolved Mention"/>
    <w:basedOn w:val="Carpredefinitoparagrafo"/>
    <w:uiPriority w:val="99"/>
    <w:semiHidden/>
    <w:unhideWhenUsed/>
    <w:rsid w:val="00F010C4"/>
    <w:rPr>
      <w:color w:val="605E5C"/>
      <w:shd w:val="clear" w:color="auto" w:fill="E1DFDD"/>
    </w:rPr>
  </w:style>
  <w:style w:type="paragraph" w:styleId="NormaleWeb">
    <w:name w:val="Normal (Web)"/>
    <w:basedOn w:val="Normale"/>
    <w:uiPriority w:val="99"/>
    <w:semiHidden/>
    <w:rsid w:val="00F103D9"/>
    <w:pPr>
      <w:suppressAutoHyphens w:val="0"/>
      <w:spacing w:before="100" w:beforeAutospacing="1" w:after="100" w:afterAutospacing="1" w:line="300" w:lineRule="atLeast"/>
      <w:jc w:val="left"/>
    </w:pPr>
    <w:rPr>
      <w:rFonts w:ascii="Arial Unicode MS" w:eastAsia="Arial Unicode MS" w:hAnsi="Arial Unicode MS" w:cs="Arial Unicode MS"/>
      <w:sz w:val="18"/>
      <w:szCs w:val="18"/>
    </w:rPr>
  </w:style>
  <w:style w:type="paragraph" w:customStyle="1" w:styleId="Default">
    <w:name w:val="Default"/>
    <w:rsid w:val="00F103D9"/>
    <w:pPr>
      <w:suppressAutoHyphens w:val="0"/>
      <w:autoSpaceDE w:val="0"/>
      <w:autoSpaceDN w:val="0"/>
      <w:adjustRightInd w:val="0"/>
    </w:pPr>
    <w:rPr>
      <w:rFonts w:ascii="Arial" w:hAnsi="Arial" w:cs="Arial"/>
      <w:color w:val="000000"/>
      <w:sz w:val="24"/>
      <w:szCs w:val="24"/>
      <w:lang w:eastAsia="en-US"/>
    </w:rPr>
  </w:style>
  <w:style w:type="paragraph" w:styleId="Testonotaapidipagina">
    <w:name w:val="footnote text"/>
    <w:basedOn w:val="Normale"/>
    <w:link w:val="TestonotaapidipaginaCarattere"/>
    <w:uiPriority w:val="99"/>
    <w:semiHidden/>
    <w:rsid w:val="00F103D9"/>
    <w:pPr>
      <w:suppressAutoHyphens w:val="0"/>
      <w:spacing w:line="240" w:lineRule="auto"/>
      <w:jc w:val="left"/>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103D9"/>
  </w:style>
  <w:style w:type="character" w:styleId="Rimandonotaapidipagina">
    <w:name w:val="footnote reference"/>
    <w:basedOn w:val="Carpredefinitoparagrafo"/>
    <w:uiPriority w:val="99"/>
    <w:semiHidden/>
    <w:rsid w:val="00F10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68232">
      <w:bodyDiv w:val="1"/>
      <w:marLeft w:val="0"/>
      <w:marRight w:val="0"/>
      <w:marTop w:val="0"/>
      <w:marBottom w:val="0"/>
      <w:divBdr>
        <w:top w:val="none" w:sz="0" w:space="0" w:color="auto"/>
        <w:left w:val="none" w:sz="0" w:space="0" w:color="auto"/>
        <w:bottom w:val="none" w:sz="0" w:space="0" w:color="auto"/>
        <w:right w:val="none" w:sz="0" w:space="0" w:color="auto"/>
      </w:divBdr>
    </w:div>
    <w:div w:id="1595742769">
      <w:bodyDiv w:val="1"/>
      <w:marLeft w:val="0"/>
      <w:marRight w:val="0"/>
      <w:marTop w:val="0"/>
      <w:marBottom w:val="0"/>
      <w:divBdr>
        <w:top w:val="none" w:sz="0" w:space="0" w:color="auto"/>
        <w:left w:val="none" w:sz="0" w:space="0" w:color="auto"/>
        <w:bottom w:val="none" w:sz="0" w:space="0" w:color="auto"/>
        <w:right w:val="none" w:sz="0" w:space="0" w:color="auto"/>
      </w:divBdr>
    </w:div>
    <w:div w:id="181902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DE25-12D3-49DB-AFD1-DE0FFAAA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2356</Words>
  <Characters>13432</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L’Amministrazione Comunale di Benevento ha posto tra i suoi obiettivi prioritari di mandato l’avvio concreto di un sistema di raccolta integrata dei rifiuti solidi urbani nell’ambito del proprio territorio comunale, con la massima incentivazione dei sist</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L’Amministrazione Comunale di Benevento ha posto tra i suoi obiettivi prioritari di mandato l’avvio concreto di un sistema di raccolta integrata dei rifiuti solidi urbani nell’ambito del proprio territorio comunale, con la massima incentivazione dei sist</dc:title>
  <dc:subject/>
  <dc:creator>Dott. Massimo Romito</dc:creator>
  <dc:description/>
  <cp:lastModifiedBy>Anna Di Peso</cp:lastModifiedBy>
  <cp:revision>2</cp:revision>
  <cp:lastPrinted>2022-05-13T10:46:00Z</cp:lastPrinted>
  <dcterms:created xsi:type="dcterms:W3CDTF">2023-05-05T11:02:00Z</dcterms:created>
  <dcterms:modified xsi:type="dcterms:W3CDTF">2023-05-05T11:02:00Z</dcterms:modified>
  <dc:language>it-IT</dc:language>
</cp:coreProperties>
</file>